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6905"/>
      </w:tblGrid>
      <w:tr w:rsidR="00390FA1">
        <w:trPr>
          <w:trHeight w:val="745"/>
        </w:trPr>
        <w:tc>
          <w:tcPr>
            <w:tcW w:w="4956" w:type="dxa"/>
          </w:tcPr>
          <w:p w:rsidR="00390FA1" w:rsidRDefault="00390FA1">
            <w:pPr>
              <w:pStyle w:val="TableParagraph"/>
              <w:spacing w:line="28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z w:val="26"/>
                <w:u w:val="single"/>
              </w:rPr>
              <w:t xml:space="preserve"> GIÁO DỤC VÀ ĐÀO</w:t>
            </w:r>
            <w:r>
              <w:rPr>
                <w:b/>
                <w:sz w:val="26"/>
              </w:rPr>
              <w:t xml:space="preserve"> TẠO</w:t>
            </w:r>
          </w:p>
        </w:tc>
        <w:tc>
          <w:tcPr>
            <w:tcW w:w="6905" w:type="dxa"/>
          </w:tcPr>
          <w:p w:rsidR="00390FA1" w:rsidRDefault="00390FA1">
            <w:pPr>
              <w:pStyle w:val="TableParagraph"/>
              <w:spacing w:line="284" w:lineRule="exact"/>
              <w:ind w:left="1262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390FA1" w:rsidRDefault="00390FA1">
            <w:pPr>
              <w:pStyle w:val="TableParagraph"/>
              <w:spacing w:before="59"/>
              <w:ind w:left="1262" w:right="1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</w:tc>
      </w:tr>
    </w:tbl>
    <w:p w:rsidR="00390FA1" w:rsidRDefault="00390FA1">
      <w:pPr>
        <w:spacing w:before="8"/>
        <w:rPr>
          <w:b/>
          <w:sz w:val="19"/>
        </w:rPr>
      </w:pPr>
    </w:p>
    <w:p w:rsidR="00390FA1" w:rsidRDefault="00390FA1">
      <w:pPr>
        <w:spacing w:before="88" w:line="288" w:lineRule="auto"/>
        <w:ind w:left="2457" w:right="2442"/>
        <w:jc w:val="center"/>
        <w:rPr>
          <w:b/>
          <w:sz w:val="26"/>
        </w:rPr>
      </w:pPr>
      <w:r>
        <w:rPr>
          <w:noProof/>
          <w:lang w:val="en-US" w:eastAsia="en-US"/>
        </w:rPr>
        <w:pict>
          <v:line id="_x0000_s1027" style="position:absolute;left:0;text-align:left;z-index:251658240;mso-position-horizontal-relative:page" from="456.1pt,-11.9pt" to="614.65pt,-11.9pt">
            <w10:wrap anchorx="page"/>
          </v:line>
        </w:pict>
      </w:r>
      <w:r>
        <w:rPr>
          <w:b/>
          <w:sz w:val="26"/>
        </w:rPr>
        <w:t>HƯỚNG DẪN ĐIỀU CHỈNH NỘI DUNG DẠY HỌC CẤP TRUNG HỌC PHỔ THÔNG MÔN CÔNG NGHỆ</w:t>
      </w:r>
    </w:p>
    <w:p w:rsidR="00390FA1" w:rsidRDefault="00390FA1">
      <w:pPr>
        <w:pStyle w:val="BodyText"/>
        <w:ind w:left="2136" w:right="2120"/>
        <w:jc w:val="center"/>
      </w:pPr>
      <w:r>
        <w:t>(Kèm theo Công văn số 3280/BGDĐT-GDTrH ngày 27 tháng 8 năm 2020 của Bộ trưởng Bộ GDĐT)</w:t>
      </w:r>
    </w:p>
    <w:p w:rsidR="00390FA1" w:rsidRDefault="00390FA1">
      <w:pPr>
        <w:rPr>
          <w:i/>
          <w:sz w:val="20"/>
        </w:rPr>
      </w:pPr>
    </w:p>
    <w:p w:rsidR="00390FA1" w:rsidRDefault="00390FA1">
      <w:pPr>
        <w:spacing w:before="8"/>
        <w:rPr>
          <w:i/>
          <w:sz w:val="24"/>
        </w:rPr>
      </w:pPr>
    </w:p>
    <w:p w:rsidR="00390FA1" w:rsidRDefault="00390FA1">
      <w:pPr>
        <w:pStyle w:val="Heading1"/>
        <w:numPr>
          <w:ilvl w:val="0"/>
          <w:numId w:val="7"/>
        </w:numPr>
        <w:tabs>
          <w:tab w:val="left" w:pos="1021"/>
        </w:tabs>
      </w:pPr>
      <w:r>
        <w:t>Lớp</w:t>
      </w:r>
      <w:r>
        <w:rPr>
          <w:spacing w:val="-1"/>
        </w:rPr>
        <w:t xml:space="preserve"> </w:t>
      </w:r>
      <w:r>
        <w:t>10</w:t>
      </w:r>
    </w:p>
    <w:p w:rsidR="00390FA1" w:rsidRDefault="00390FA1">
      <w:pPr>
        <w:spacing w:before="4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1"/>
      </w:tblGrid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8" w:lineRule="exact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spacing w:line="298" w:lineRule="exact"/>
              <w:ind w:left="277"/>
              <w:rPr>
                <w:b/>
                <w:sz w:val="26"/>
              </w:rPr>
            </w:pPr>
            <w:r>
              <w:rPr>
                <w:b/>
                <w:sz w:val="26"/>
              </w:rPr>
              <w:t>Chương/Chủ đề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8" w:lineRule="exact"/>
              <w:ind w:left="86" w:right="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8" w:lineRule="exact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line="298" w:lineRule="exact"/>
              <w:ind w:left="1307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390FA1">
        <w:trPr>
          <w:trHeight w:val="460"/>
        </w:trPr>
        <w:tc>
          <w:tcPr>
            <w:tcW w:w="14493" w:type="dxa"/>
            <w:gridSpan w:val="5"/>
          </w:tcPr>
          <w:p w:rsidR="00390FA1" w:rsidRDefault="00390FA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Phần 1. Nông, Lâm, Ngư Nghiệp</w:t>
            </w:r>
          </w:p>
        </w:tc>
      </w:tr>
      <w:tr w:rsidR="00390FA1">
        <w:trPr>
          <w:trHeight w:val="299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ind w:left="0"/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Bài 1. Bài mở đầu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H1.1, bảng 1, H1.2, H1.3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Cập nhật số liệu mới</w:t>
            </w:r>
          </w:p>
        </w:tc>
      </w:tr>
      <w:tr w:rsidR="00390FA1">
        <w:trPr>
          <w:trHeight w:val="892"/>
        </w:trPr>
        <w:tc>
          <w:tcPr>
            <w:tcW w:w="632" w:type="dxa"/>
            <w:tcBorders>
              <w:bottom w:val="single" w:sz="6" w:space="0" w:color="000000"/>
            </w:tcBorders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390FA1" w:rsidRDefault="00390FA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Chương I. Trồng trọt, lâm nghiệp đại cương</w:t>
            </w:r>
          </w:p>
        </w:tc>
        <w:tc>
          <w:tcPr>
            <w:tcW w:w="3551" w:type="dxa"/>
            <w:tcBorders>
              <w:bottom w:val="single" w:sz="6" w:space="0" w:color="000000"/>
            </w:tcBorders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Bài 3. Sản xuất giống cây trồng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390FA1" w:rsidRDefault="00390FA1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III.1.a. ý 2. Sản xuất</w:t>
            </w:r>
          </w:p>
          <w:p w:rsidR="00390FA1" w:rsidRDefault="00390FA1">
            <w:pPr>
              <w:pStyle w:val="TableParagraph"/>
              <w:spacing w:before="5" w:line="298" w:lineRule="exact"/>
              <w:ind w:left="109" w:right="168"/>
              <w:rPr>
                <w:sz w:val="26"/>
              </w:rPr>
            </w:pPr>
            <w:r>
              <w:rPr>
                <w:sz w:val="26"/>
              </w:rPr>
              <w:t>giống theo sơ đồ phục tráng ở cây tự thụ phấn</w:t>
            </w:r>
          </w:p>
        </w:tc>
        <w:tc>
          <w:tcPr>
            <w:tcW w:w="4991" w:type="dxa"/>
            <w:tcBorders>
              <w:bottom w:val="single" w:sz="6" w:space="0" w:color="000000"/>
            </w:tcBorders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87"/>
        </w:trPr>
        <w:tc>
          <w:tcPr>
            <w:tcW w:w="632" w:type="dxa"/>
            <w:tcBorders>
              <w:top w:val="single" w:sz="6" w:space="0" w:color="000000"/>
            </w:tcBorders>
          </w:tcPr>
          <w:p w:rsidR="00390FA1" w:rsidRDefault="00390FA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tcBorders>
              <w:top w:val="single" w:sz="6" w:space="0" w:color="000000"/>
            </w:tcBorders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Bài 5. TH: Xác định sức sống của hạt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390FA1" w:rsidRDefault="00390FA1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1" w:type="dxa"/>
            <w:tcBorders>
              <w:top w:val="single" w:sz="6" w:space="0" w:color="000000"/>
            </w:tcBorders>
          </w:tcPr>
          <w:p w:rsidR="00390FA1" w:rsidRDefault="00390FA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Có thể thay thế bằng việc tổ chức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thực hành</w:t>
            </w:r>
          </w:p>
          <w:p w:rsidR="00390FA1" w:rsidRDefault="00390FA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trồng rau mầm, làm giá đỗ … tùy theo điều kiện tại địa phương</w:t>
            </w:r>
          </w:p>
        </w:tc>
      </w:tr>
      <w:tr w:rsidR="00390FA1">
        <w:trPr>
          <w:trHeight w:val="1192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Bài 6. Ứng dụng công nghệ nuôi cấy mô tế bào trong nhân giống cây trồng nông,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lâm</w:t>
            </w:r>
          </w:p>
          <w:p w:rsidR="00390FA1" w:rsidRDefault="00390FA1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nghiệp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Mục II. Cơ sở khoa học của phương pháp nuôi cấy mô tế bào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390FA1">
        <w:trPr>
          <w:trHeight w:val="299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Bài 7. Tính chất của đất trồng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III. Độ phì nhiêu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390FA1">
        <w:trPr>
          <w:trHeight w:val="895"/>
        </w:trPr>
        <w:tc>
          <w:tcPr>
            <w:tcW w:w="632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Bài 9. Biện pháp cải tạo và sử</w:t>
            </w:r>
          </w:p>
          <w:p w:rsidR="00390FA1" w:rsidRDefault="00390FA1">
            <w:pPr>
              <w:pStyle w:val="TableParagraph"/>
              <w:spacing w:before="5" w:line="298" w:lineRule="exact"/>
              <w:ind w:right="179"/>
              <w:rPr>
                <w:sz w:val="26"/>
              </w:rPr>
            </w:pPr>
            <w:r>
              <w:rPr>
                <w:sz w:val="26"/>
              </w:rPr>
              <w:t>dụng đất xám bạc màu và đất xói mòn trơ sỏi đá</w:t>
            </w:r>
          </w:p>
        </w:tc>
        <w:tc>
          <w:tcPr>
            <w:tcW w:w="2979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Hai bài</w:t>
            </w:r>
          </w:p>
        </w:tc>
        <w:tc>
          <w:tcPr>
            <w:tcW w:w="4991" w:type="dxa"/>
            <w:vMerge w:val="restart"/>
          </w:tcPr>
          <w:p w:rsidR="00390FA1" w:rsidRDefault="00390FA1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Lựa chọn dạy 1 trong 2 bài hoặc thay thế nội dung cải tạo loại đất phù hợp với thực </w:t>
            </w:r>
            <w:r>
              <w:rPr>
                <w:spacing w:val="-4"/>
                <w:sz w:val="26"/>
              </w:rPr>
              <w:t>tiễn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</w:tr>
      <w:tr w:rsidR="00390FA1">
        <w:trPr>
          <w:trHeight w:val="594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Bài 10. Biện pháp cải tạo và sử dụng đất mặn, đất phèn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294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Bài 11. TH: Quan sát phẫu diện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0"/>
            </w:pP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Không bắt buộc. Có thể sử dụng video, hình</w:t>
            </w:r>
          </w:p>
        </w:tc>
      </w:tr>
    </w:tbl>
    <w:p w:rsidR="00390FA1" w:rsidRDefault="00390FA1">
      <w:pPr>
        <w:spacing w:line="275" w:lineRule="exact"/>
        <w:rPr>
          <w:sz w:val="26"/>
        </w:rPr>
        <w:sectPr w:rsidR="00390FA1">
          <w:footerReference w:type="default" r:id="rId7"/>
          <w:pgSz w:w="16850" w:h="11910" w:orient="landscape"/>
          <w:pgMar w:top="860" w:right="1040" w:bottom="980" w:left="1020" w:header="0" w:footer="70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1"/>
      </w:tblGrid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đất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bài.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2" w:line="300" w:lineRule="exact"/>
              <w:rPr>
                <w:sz w:val="26"/>
              </w:rPr>
            </w:pPr>
            <w:r>
              <w:rPr>
                <w:sz w:val="26"/>
              </w:rPr>
              <w:t xml:space="preserve">ảnh để học sinh quan sát và hoàn thành </w:t>
            </w:r>
            <w:r>
              <w:rPr>
                <w:spacing w:val="-4"/>
                <w:sz w:val="26"/>
              </w:rPr>
              <w:t>bảng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phẫu diện đất (trang 37 SGK Công nghệ 10)</w:t>
            </w:r>
          </w:p>
        </w:tc>
      </w:tr>
      <w:tr w:rsidR="00390FA1">
        <w:trPr>
          <w:trHeight w:val="893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Bài 16. TH: Nhận biết một số loại sâu bệnh hại lúa phổ biến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ind w:right="108"/>
              <w:rPr>
                <w:sz w:val="26"/>
              </w:rPr>
            </w:pPr>
            <w:r>
              <w:rPr>
                <w:sz w:val="26"/>
              </w:rPr>
              <w:t>Khuyến khích chọn loại sâu/bệnh hại cây trồng xuất hiện ở địa phương tại thời điểm</w:t>
            </w:r>
          </w:p>
          <w:p w:rsidR="00390FA1" w:rsidRDefault="00390FA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dạy bài 16</w:t>
            </w:r>
          </w:p>
        </w:tc>
      </w:tr>
      <w:tr w:rsidR="00390FA1">
        <w:trPr>
          <w:trHeight w:val="1194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Bài 18. TH: Pha chế dung dịch Boóc đô, phòng trừ nấm hại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2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Tùy tình hình thực tế, có thể lựa chọn pha chế thuốc bảo vệ thưc vật thảo mộc để thay thế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(Pha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ớt,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tỏi,</w:t>
            </w:r>
          </w:p>
          <w:p w:rsidR="00390FA1" w:rsidRDefault="00390FA1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>
              <w:rPr>
                <w:sz w:val="26"/>
              </w:rPr>
              <w:t>gừng, sả, thanh hao hoa vàng…)</w:t>
            </w:r>
          </w:p>
        </w:tc>
      </w:tr>
      <w:tr w:rsidR="00390FA1">
        <w:trPr>
          <w:trHeight w:val="8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231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Chương II. Chăn nuôi, thủy sản đại cương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/>
              <w:ind w:right="179"/>
              <w:rPr>
                <w:sz w:val="26"/>
              </w:rPr>
            </w:pPr>
            <w:r>
              <w:rPr>
                <w:sz w:val="26"/>
              </w:rPr>
              <w:t xml:space="preserve">Bài 30. TH: Phối hợp </w:t>
            </w:r>
            <w:r>
              <w:rPr>
                <w:spacing w:val="-4"/>
                <w:sz w:val="26"/>
              </w:rPr>
              <w:t xml:space="preserve">khẩu </w:t>
            </w:r>
            <w:r>
              <w:rPr>
                <w:sz w:val="26"/>
              </w:rPr>
              <w:t>phần ăn cho 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nuôi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Có thể lựa chọn khẩu phần ăn của một đối</w:t>
            </w:r>
          </w:p>
          <w:p w:rsidR="00390FA1" w:rsidRDefault="00390FA1">
            <w:pPr>
              <w:pStyle w:val="TableParagraph"/>
              <w:spacing w:before="6" w:line="298" w:lineRule="exact"/>
              <w:ind w:right="108"/>
              <w:rPr>
                <w:sz w:val="26"/>
              </w:rPr>
            </w:pPr>
            <w:r>
              <w:rPr>
                <w:sz w:val="26"/>
              </w:rPr>
              <w:t>tượng vật nuôi gần gũi với học sinh để thay thế (thú cưng, chim cảnh…)</w:t>
            </w:r>
          </w:p>
        </w:tc>
      </w:tr>
      <w:tr w:rsidR="00390FA1">
        <w:trPr>
          <w:trHeight w:val="592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1" w:line="298" w:lineRule="exact"/>
              <w:ind w:right="179"/>
              <w:rPr>
                <w:sz w:val="26"/>
              </w:rPr>
            </w:pPr>
            <w:r>
              <w:rPr>
                <w:sz w:val="26"/>
              </w:rPr>
              <w:t>Bài 32. TH: Sản xuất thức ăn hỗn hợp nuôi cá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II. Bước 5, 6, 7, 8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Khuyến khích học sinh tìm hiểu thêm</w:t>
            </w:r>
          </w:p>
        </w:tc>
      </w:tr>
      <w:tr w:rsidR="00390FA1">
        <w:trPr>
          <w:trHeight w:val="1192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Bài 37. Một số loại vac xin và thuốc thường dùng để phòng và chữa bệnh cho vật nuôi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109" w:right="94"/>
              <w:jc w:val="both"/>
              <w:rPr>
                <w:sz w:val="26"/>
              </w:rPr>
            </w:pPr>
            <w:r>
              <w:rPr>
                <w:sz w:val="26"/>
              </w:rPr>
              <w:t>Mục II. 3. Một số thuốc kháng sinh thường dùng trong chăn nuôi và thủy</w:t>
            </w:r>
          </w:p>
          <w:p w:rsidR="00390FA1" w:rsidRDefault="00390FA1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sản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Cập nhật các loại thuốc kháng sinh đang sử dụng phổ biến trong chăn nuôi và thủy sản</w:t>
            </w:r>
          </w:p>
        </w:tc>
      </w:tr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185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III. </w:t>
            </w:r>
            <w:r>
              <w:rPr>
                <w:spacing w:val="-5"/>
                <w:sz w:val="26"/>
              </w:rPr>
              <w:t xml:space="preserve">Bảo </w:t>
            </w:r>
            <w:r>
              <w:rPr>
                <w:sz w:val="26"/>
              </w:rPr>
              <w:t xml:space="preserve">quản, chế </w:t>
            </w:r>
            <w:r>
              <w:rPr>
                <w:spacing w:val="-4"/>
                <w:sz w:val="26"/>
              </w:rPr>
              <w:t xml:space="preserve">biến </w:t>
            </w:r>
            <w:r>
              <w:rPr>
                <w:sz w:val="26"/>
              </w:rPr>
              <w:t>nông, lâm, thủy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6" w:line="298" w:lineRule="exact"/>
              <w:rPr>
                <w:sz w:val="26"/>
              </w:rPr>
            </w:pPr>
            <w:r>
              <w:rPr>
                <w:sz w:val="26"/>
              </w:rPr>
              <w:t>Bài 42. Bảo quản lương thực, thực phẩm</w:t>
            </w:r>
          </w:p>
        </w:tc>
        <w:tc>
          <w:tcPr>
            <w:tcW w:w="2979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Ba bài</w:t>
            </w:r>
          </w:p>
        </w:tc>
        <w:tc>
          <w:tcPr>
            <w:tcW w:w="4991" w:type="dxa"/>
            <w:vMerge w:val="restart"/>
          </w:tcPr>
          <w:p w:rsidR="00390FA1" w:rsidRDefault="00390FA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Tích hợp thành chủ đề dạy trong 3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</w:p>
          <w:p w:rsidR="00390FA1" w:rsidRDefault="00390FA1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right="102" w:firstLine="0"/>
              <w:rPr>
                <w:sz w:val="26"/>
              </w:rPr>
            </w:pPr>
            <w:r>
              <w:rPr>
                <w:sz w:val="26"/>
              </w:rPr>
              <w:t>Nội dung thực hành có thể thay thế bằng nội dung phù hợp với thực tiễn địa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  <w:p w:rsidR="00390FA1" w:rsidRDefault="00390FA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right="101" w:firstLine="0"/>
              <w:rPr>
                <w:sz w:val="26"/>
              </w:rPr>
            </w:pPr>
            <w:r>
              <w:rPr>
                <w:sz w:val="26"/>
              </w:rPr>
              <w:t xml:space="preserve">Nếu không chọn dạy chương I thì </w:t>
            </w:r>
            <w:r>
              <w:rPr>
                <w:spacing w:val="-3"/>
                <w:sz w:val="26"/>
              </w:rPr>
              <w:t xml:space="preserve">không </w:t>
            </w:r>
            <w:r>
              <w:rPr>
                <w:sz w:val="26"/>
              </w:rPr>
              <w:t>dạy chủ 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</w:p>
        </w:tc>
      </w:tr>
      <w:tr w:rsidR="00390FA1">
        <w:trPr>
          <w:trHeight w:val="594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Bài 44. Chế biến lương thực, thực phẩm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592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Bài 45. TH: Chế biến xi rô từ</w:t>
            </w:r>
          </w:p>
          <w:p w:rsidR="00390FA1" w:rsidRDefault="00390FA1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quả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6" w:line="298" w:lineRule="exact"/>
              <w:ind w:right="179"/>
              <w:rPr>
                <w:sz w:val="26"/>
              </w:rPr>
            </w:pPr>
            <w:r>
              <w:rPr>
                <w:sz w:val="26"/>
              </w:rPr>
              <w:t>Bài 43. Bảo quản thịt, trứng, sữa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</w:p>
        </w:tc>
        <w:tc>
          <w:tcPr>
            <w:tcW w:w="2979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Ba bài</w:t>
            </w:r>
          </w:p>
        </w:tc>
        <w:tc>
          <w:tcPr>
            <w:tcW w:w="4991" w:type="dxa"/>
            <w:vMerge w:val="restart"/>
          </w:tcPr>
          <w:p w:rsidR="00390FA1" w:rsidRDefault="00390FA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2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Tích hợp thành chủ đề dạy trong 3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tiết.</w:t>
            </w:r>
          </w:p>
          <w:p w:rsidR="00390FA1" w:rsidRDefault="00390FA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ind w:right="102" w:firstLine="0"/>
              <w:rPr>
                <w:sz w:val="26"/>
              </w:rPr>
            </w:pPr>
            <w:r>
              <w:rPr>
                <w:sz w:val="26"/>
              </w:rPr>
              <w:t>Nội dung thực hành có thể thay thế bằng nội dung phù hợp với thực tiễn địa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  <w:p w:rsidR="00390FA1" w:rsidRDefault="00390FA1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ind w:right="101" w:firstLine="0"/>
              <w:rPr>
                <w:sz w:val="26"/>
              </w:rPr>
            </w:pPr>
            <w:r>
              <w:rPr>
                <w:sz w:val="26"/>
              </w:rPr>
              <w:t xml:space="preserve">Nếu không chọn dạy chương II thì </w:t>
            </w:r>
            <w:r>
              <w:rPr>
                <w:spacing w:val="-3"/>
                <w:sz w:val="26"/>
              </w:rPr>
              <w:t xml:space="preserve">không </w:t>
            </w:r>
            <w:r>
              <w:rPr>
                <w:sz w:val="26"/>
              </w:rPr>
              <w:t>dạy chủ 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</w:p>
        </w:tc>
      </w:tr>
      <w:tr w:rsidR="00390FA1">
        <w:trPr>
          <w:trHeight w:val="592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 w:line="298" w:lineRule="exact"/>
              <w:ind w:right="179"/>
              <w:rPr>
                <w:sz w:val="26"/>
              </w:rPr>
            </w:pPr>
            <w:r>
              <w:rPr>
                <w:sz w:val="26"/>
              </w:rPr>
              <w:t xml:space="preserve">Bài 46. Chế biến sản </w:t>
            </w:r>
            <w:r>
              <w:rPr>
                <w:spacing w:val="-3"/>
                <w:sz w:val="26"/>
              </w:rPr>
              <w:t xml:space="preserve">phẩm </w:t>
            </w:r>
            <w:r>
              <w:rPr>
                <w:sz w:val="26"/>
              </w:rPr>
              <w:t>chăn nuôi, thủy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594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Bài 47. TH: Làm sữa chua, sữa</w:t>
            </w:r>
          </w:p>
          <w:p w:rsidR="00390FA1" w:rsidRDefault="00390FA1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đậu nành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</w:tbl>
    <w:p w:rsidR="00390FA1" w:rsidRDefault="00390FA1">
      <w:pPr>
        <w:rPr>
          <w:sz w:val="2"/>
          <w:szCs w:val="2"/>
        </w:rPr>
        <w:sectPr w:rsidR="00390FA1">
          <w:pgSz w:w="16850" w:h="11910" w:orient="landscape"/>
          <w:pgMar w:top="840" w:right="1040" w:bottom="900" w:left="1020" w:header="0" w:footer="70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1"/>
      </w:tblGrid>
      <w:tr w:rsidR="00390FA1">
        <w:trPr>
          <w:trHeight w:val="777"/>
        </w:trPr>
        <w:tc>
          <w:tcPr>
            <w:tcW w:w="14493" w:type="dxa"/>
            <w:gridSpan w:val="5"/>
          </w:tcPr>
          <w:p w:rsidR="00390FA1" w:rsidRDefault="00390FA1">
            <w:pPr>
              <w:pStyle w:val="TableParagraph"/>
              <w:spacing w:before="242"/>
              <w:rPr>
                <w:b/>
                <w:sz w:val="26"/>
              </w:rPr>
            </w:pPr>
            <w:r>
              <w:rPr>
                <w:b/>
                <w:sz w:val="26"/>
              </w:rPr>
              <w:t>Phần 2. Tạo lập doanh nghiệp</w:t>
            </w:r>
          </w:p>
        </w:tc>
      </w:tr>
      <w:tr w:rsidR="00390FA1">
        <w:trPr>
          <w:trHeight w:val="599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Bài 49. Bài mở đầu</w:t>
            </w:r>
          </w:p>
        </w:tc>
        <w:tc>
          <w:tcPr>
            <w:tcW w:w="2979" w:type="dxa"/>
            <w:tcBorders>
              <w:top w:val="dashSmallGap" w:sz="4" w:space="0" w:color="000000"/>
            </w:tcBorders>
          </w:tcPr>
          <w:p w:rsidR="00390FA1" w:rsidRDefault="00390FA1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2"/>
              <w:rPr>
                <w:sz w:val="26"/>
              </w:rPr>
            </w:pPr>
            <w:r>
              <w:rPr>
                <w:sz w:val="26"/>
              </w:rPr>
              <w:t>Mục IV. Doanh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nghiệp</w:t>
            </w:r>
          </w:p>
          <w:p w:rsidR="00390FA1" w:rsidRDefault="00390FA1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Mục V. 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1" w:line="300" w:lineRule="atLeast"/>
              <w:rPr>
                <w:sz w:val="26"/>
              </w:rPr>
            </w:pPr>
            <w:r>
              <w:rPr>
                <w:sz w:val="26"/>
              </w:rPr>
              <w:t>Cập nhật khái niệm công ti theo luật Doanh nghiệp Việt Nam 2014 và 2020</w:t>
            </w:r>
          </w:p>
        </w:tc>
      </w:tr>
      <w:tr w:rsidR="00390FA1">
        <w:trPr>
          <w:trHeight w:val="1006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IV. </w:t>
            </w:r>
            <w:r>
              <w:rPr>
                <w:spacing w:val="-3"/>
                <w:sz w:val="26"/>
              </w:rPr>
              <w:t xml:space="preserve">Doanh </w:t>
            </w:r>
            <w:r>
              <w:rPr>
                <w:sz w:val="26"/>
              </w:rPr>
              <w:t xml:space="preserve">nghiệp và lựa </w:t>
            </w:r>
            <w:r>
              <w:rPr>
                <w:spacing w:val="-4"/>
                <w:sz w:val="26"/>
              </w:rPr>
              <w:t>chọn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lĩnh vực kinh doanh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Bài 52. TH: Lựa chọn lĩnh vực kinh doanh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Có thể thay thế bằng các tình huống phù hợp với thực tiễn</w:t>
            </w:r>
          </w:p>
        </w:tc>
      </w:tr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Chương V. Tổ chức</w:t>
            </w:r>
          </w:p>
          <w:p w:rsidR="00390FA1" w:rsidRDefault="00390FA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và quản lí doanh nghiệp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tabs>
                <w:tab w:val="left" w:pos="723"/>
                <w:tab w:val="left" w:pos="1306"/>
                <w:tab w:val="left" w:pos="2227"/>
                <w:tab w:val="left" w:pos="2803"/>
              </w:tabs>
              <w:spacing w:before="6"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z w:val="26"/>
              </w:rPr>
              <w:tab/>
              <w:t>54.</w:t>
            </w:r>
            <w:r>
              <w:rPr>
                <w:sz w:val="26"/>
              </w:rPr>
              <w:tab/>
              <w:t>Thành</w:t>
            </w:r>
            <w:r>
              <w:rPr>
                <w:sz w:val="26"/>
              </w:rPr>
              <w:tab/>
              <w:t>lập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doanh </w:t>
            </w:r>
            <w:r>
              <w:rPr>
                <w:sz w:val="26"/>
              </w:rPr>
              <w:t>nghiệp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6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II.2. Đăng kí kinh doanh cho doanh nghiệp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6" w:line="298" w:lineRule="exact"/>
              <w:rPr>
                <w:sz w:val="26"/>
              </w:rPr>
            </w:pPr>
            <w:r>
              <w:rPr>
                <w:sz w:val="26"/>
              </w:rPr>
              <w:t>Cập nhật theo luật Doanh nghiệp Việt Nam 2014 và 2020</w:t>
            </w:r>
          </w:p>
        </w:tc>
      </w:tr>
      <w:tr w:rsidR="00390FA1">
        <w:trPr>
          <w:trHeight w:val="595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tabs>
                <w:tab w:val="left" w:pos="1891"/>
              </w:tabs>
              <w:spacing w:before="2" w:line="298" w:lineRule="exact"/>
              <w:ind w:right="179"/>
              <w:rPr>
                <w:sz w:val="26"/>
              </w:rPr>
            </w:pPr>
            <w:r>
              <w:rPr>
                <w:sz w:val="26"/>
              </w:rPr>
              <w:t xml:space="preserve">Bài 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 xml:space="preserve">56. 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TH:</w:t>
            </w:r>
            <w:r>
              <w:rPr>
                <w:sz w:val="26"/>
              </w:rPr>
              <w:tab/>
              <w:t xml:space="preserve">Xây dựng </w:t>
            </w:r>
            <w:r>
              <w:rPr>
                <w:spacing w:val="-7"/>
                <w:sz w:val="26"/>
              </w:rPr>
              <w:t xml:space="preserve">kế </w:t>
            </w:r>
            <w:r>
              <w:rPr>
                <w:sz w:val="26"/>
              </w:rPr>
              <w:t>hoạch kinh doanh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1" w:type="dxa"/>
          </w:tcPr>
          <w:p w:rsidR="00390FA1" w:rsidRDefault="00390FA1">
            <w:pPr>
              <w:pStyle w:val="TableParagraph"/>
              <w:spacing w:before="2" w:line="298" w:lineRule="exact"/>
              <w:ind w:right="108"/>
              <w:rPr>
                <w:sz w:val="26"/>
              </w:rPr>
            </w:pPr>
            <w:r>
              <w:rPr>
                <w:sz w:val="26"/>
              </w:rPr>
              <w:t xml:space="preserve">Cập nhật giá hàng hóa, tiền công lao </w:t>
            </w:r>
            <w:r>
              <w:rPr>
                <w:spacing w:val="-3"/>
                <w:sz w:val="26"/>
              </w:rPr>
              <w:t xml:space="preserve">động, </w:t>
            </w:r>
            <w:r>
              <w:rPr>
                <w:sz w:val="26"/>
              </w:rPr>
              <w:t>thu nhập theo thị trường hiện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</w:p>
        </w:tc>
      </w:tr>
    </w:tbl>
    <w:p w:rsidR="00390FA1" w:rsidRDefault="00390FA1">
      <w:pPr>
        <w:rPr>
          <w:b/>
          <w:sz w:val="20"/>
        </w:rPr>
      </w:pPr>
    </w:p>
    <w:p w:rsidR="00390FA1" w:rsidRDefault="00390FA1">
      <w:pPr>
        <w:spacing w:before="8"/>
        <w:rPr>
          <w:b/>
          <w:sz w:val="19"/>
        </w:rPr>
      </w:pPr>
    </w:p>
    <w:p w:rsidR="00390FA1" w:rsidRDefault="00390FA1">
      <w:pPr>
        <w:pStyle w:val="ListParagraph"/>
        <w:numPr>
          <w:ilvl w:val="0"/>
          <w:numId w:val="7"/>
        </w:numPr>
        <w:tabs>
          <w:tab w:val="left" w:pos="1021"/>
        </w:tabs>
        <w:spacing w:before="89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11</w:t>
      </w:r>
    </w:p>
    <w:p w:rsidR="00390FA1" w:rsidRDefault="00390FA1">
      <w:pPr>
        <w:spacing w:before="3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4"/>
      </w:tblGrid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line="298" w:lineRule="exact"/>
              <w:ind w:left="118" w:right="1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spacing w:line="298" w:lineRule="exact"/>
              <w:ind w:left="277"/>
              <w:rPr>
                <w:b/>
                <w:sz w:val="26"/>
              </w:rPr>
            </w:pPr>
            <w:r>
              <w:rPr>
                <w:b/>
                <w:sz w:val="26"/>
              </w:rPr>
              <w:t>Chương/Chủ đề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8" w:lineRule="exact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8" w:lineRule="exact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line="298" w:lineRule="exact"/>
              <w:ind w:left="1309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390FA1">
        <w:trPr>
          <w:trHeight w:val="897"/>
        </w:trPr>
        <w:tc>
          <w:tcPr>
            <w:tcW w:w="632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tabs>
                <w:tab w:val="left" w:pos="1155"/>
                <w:tab w:val="left" w:pos="1515"/>
                <w:tab w:val="left" w:pos="2026"/>
              </w:tabs>
              <w:spacing w:before="156"/>
              <w:ind w:right="99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  <w:t>I.</w:t>
            </w:r>
            <w:r>
              <w:rPr>
                <w:sz w:val="26"/>
              </w:rPr>
              <w:tab/>
              <w:t>Vẽ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 xml:space="preserve">kĩ </w:t>
            </w:r>
            <w:r>
              <w:rPr>
                <w:sz w:val="26"/>
              </w:rPr>
              <w:t>thuật 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Bài 2. Hình chiếu vuông góc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2"/>
              <w:ind w:left="109" w:right="168"/>
              <w:rPr>
                <w:sz w:val="26"/>
              </w:rPr>
            </w:pPr>
            <w:r>
              <w:rPr>
                <w:sz w:val="26"/>
              </w:rPr>
              <w:t>Mục II. Phương pháp chiếu góc 3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2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Tự học có hướng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</w:p>
          <w:p w:rsidR="00390FA1" w:rsidRDefault="00390FA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2" w:line="300" w:lineRule="exact"/>
              <w:ind w:right="102" w:firstLine="0"/>
              <w:rPr>
                <w:sz w:val="26"/>
              </w:rPr>
            </w:pPr>
            <w:r>
              <w:rPr>
                <w:sz w:val="26"/>
              </w:rPr>
              <w:t>Tích hợp nội dung còn lại với bài 3 thành 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</w:p>
        </w:tc>
      </w:tr>
      <w:tr w:rsidR="00390FA1">
        <w:trPr>
          <w:trHeight w:val="592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6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1" w:line="298" w:lineRule="exact"/>
              <w:ind w:right="374"/>
              <w:rPr>
                <w:sz w:val="26"/>
              </w:rPr>
            </w:pPr>
            <w:r>
              <w:rPr>
                <w:sz w:val="26"/>
              </w:rPr>
              <w:t>Bài 3. TH: Vẽ các hình chiếu của vật thể đơn giản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Tích hợp với bài 2 thành chủ đề dạy trong 3 tiết</w:t>
            </w:r>
          </w:p>
        </w:tc>
      </w:tr>
      <w:tr w:rsidR="00390FA1">
        <w:trPr>
          <w:trHeight w:val="595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6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Chương II. Vẽ kĩ thuật ứng dụng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00" w:lineRule="exact"/>
              <w:ind w:right="179"/>
              <w:rPr>
                <w:sz w:val="26"/>
              </w:rPr>
            </w:pPr>
            <w:r>
              <w:rPr>
                <w:sz w:val="26"/>
              </w:rPr>
              <w:t>Bài 10. TH: Lập bản vẽ chi tiết của sản phẩm cơ khí đơn giản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421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59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Bài 11. Bản vẽ xây dựng</w:t>
            </w:r>
          </w:p>
        </w:tc>
        <w:tc>
          <w:tcPr>
            <w:tcW w:w="2979" w:type="dxa"/>
            <w:vMerge w:val="restart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Hai bài</w:t>
            </w:r>
          </w:p>
        </w:tc>
        <w:tc>
          <w:tcPr>
            <w:tcW w:w="4994" w:type="dxa"/>
            <w:vMerge w:val="restart"/>
          </w:tcPr>
          <w:p w:rsidR="00390FA1" w:rsidRDefault="00390FA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Tích hợp thành chủ đề dạy trong 2 tiết</w:t>
            </w:r>
          </w:p>
        </w:tc>
      </w:tr>
      <w:tr w:rsidR="00390FA1">
        <w:trPr>
          <w:trHeight w:val="42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65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Bài 12. TH: Bản vẽ xây dựng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50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 w:line="300" w:lineRule="exact"/>
              <w:ind w:right="590"/>
              <w:rPr>
                <w:sz w:val="26"/>
              </w:rPr>
            </w:pPr>
            <w:r>
              <w:rPr>
                <w:sz w:val="26"/>
              </w:rPr>
              <w:t>Bài 13. Lập bản vẽ kĩ thuật bằng máy tính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390FA1" w:rsidRDefault="00390FA1">
      <w:pPr>
        <w:spacing w:line="298" w:lineRule="exact"/>
        <w:rPr>
          <w:sz w:val="26"/>
        </w:rPr>
        <w:sectPr w:rsidR="00390FA1">
          <w:pgSz w:w="16850" w:h="11910" w:orient="landscape"/>
          <w:pgMar w:top="840" w:right="1040" w:bottom="900" w:left="1020" w:header="0" w:footer="70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4"/>
      </w:tblGrid>
      <w:tr w:rsidR="00390FA1">
        <w:trPr>
          <w:trHeight w:val="1195"/>
        </w:trPr>
        <w:tc>
          <w:tcPr>
            <w:tcW w:w="632" w:type="dxa"/>
          </w:tcPr>
          <w:p w:rsidR="00390FA1" w:rsidRDefault="00390FA1">
            <w:pPr>
              <w:pStyle w:val="TableParagraph"/>
              <w:ind w:left="0"/>
              <w:rPr>
                <w:b/>
                <w:sz w:val="39"/>
              </w:rPr>
            </w:pPr>
          </w:p>
          <w:p w:rsidR="00390FA1" w:rsidRDefault="00390FA1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Chương IV. </w:t>
            </w:r>
            <w:r>
              <w:rPr>
                <w:spacing w:val="-4"/>
                <w:sz w:val="26"/>
              </w:rPr>
              <w:t xml:space="preserve">Công </w:t>
            </w:r>
            <w:r>
              <w:rPr>
                <w:sz w:val="26"/>
              </w:rPr>
              <w:t xml:space="preserve">nghệ   cắt   gọt 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kim</w:t>
            </w:r>
          </w:p>
          <w:p w:rsidR="00390FA1" w:rsidRDefault="00390FA1">
            <w:pPr>
              <w:pStyle w:val="TableParagraph"/>
              <w:spacing w:before="2" w:line="300" w:lineRule="exact"/>
              <w:rPr>
                <w:sz w:val="26"/>
              </w:rPr>
            </w:pPr>
            <w:r>
              <w:rPr>
                <w:sz w:val="26"/>
              </w:rPr>
              <w:t xml:space="preserve">loại và tự động </w:t>
            </w:r>
            <w:r>
              <w:rPr>
                <w:spacing w:val="-5"/>
                <w:sz w:val="26"/>
              </w:rPr>
              <w:t xml:space="preserve">hóa </w:t>
            </w:r>
            <w:r>
              <w:rPr>
                <w:sz w:val="26"/>
              </w:rPr>
              <w:t>trong chế tạo cơ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khí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right="186"/>
              <w:rPr>
                <w:sz w:val="26"/>
              </w:rPr>
            </w:pPr>
            <w:r>
              <w:rPr>
                <w:sz w:val="26"/>
              </w:rPr>
              <w:t>Bài 18. TH: Lập qui trình công nghệ chế tạo một chi tiết đơn giản trên máy tiện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92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Chương V. Đại cương về động cơ đốt trong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right="366"/>
              <w:rPr>
                <w:sz w:val="26"/>
              </w:rPr>
            </w:pPr>
            <w:r>
              <w:rPr>
                <w:sz w:val="26"/>
              </w:rPr>
              <w:t>Bài 20. Khái quát về động cơ đốt trong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109" w:right="506"/>
              <w:rPr>
                <w:sz w:val="26"/>
              </w:rPr>
            </w:pPr>
            <w:r>
              <w:rPr>
                <w:sz w:val="26"/>
              </w:rPr>
              <w:t>Mục I. Sơ lược lịch sử phát triển động cơ đốt</w:t>
            </w:r>
          </w:p>
          <w:p w:rsidR="00390FA1" w:rsidRDefault="00390FA1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trong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390FA1" w:rsidRDefault="00390FA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Các nội dung còn lại tích hợp với bài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</w:p>
        </w:tc>
      </w:tr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50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6" w:line="298" w:lineRule="exact"/>
              <w:ind w:right="612"/>
              <w:rPr>
                <w:sz w:val="26"/>
              </w:rPr>
            </w:pPr>
            <w:r>
              <w:rPr>
                <w:sz w:val="26"/>
              </w:rPr>
              <w:t>Bài 21. Nguyên lí làm việc động cơ đốt trong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6" w:line="298" w:lineRule="exact"/>
              <w:rPr>
                <w:sz w:val="26"/>
              </w:rPr>
            </w:pPr>
            <w:r>
              <w:rPr>
                <w:sz w:val="26"/>
              </w:rPr>
              <w:t>Tích hợp với các nội dung còn lại của bài 20, 22 thành chủ đề dạy trong 3 hoặc 4 tiết</w:t>
            </w:r>
          </w:p>
        </w:tc>
      </w:tr>
      <w:tr w:rsidR="00390FA1">
        <w:trPr>
          <w:trHeight w:val="595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6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Chương VI. Cấu tạo của động cơ đốt trong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Bài 22. Thân máy và nắp máy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I. Giới thiệu chung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390FA1" w:rsidRDefault="00390FA1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Các nội dung còn lại tích hợp với bài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</w:p>
        </w:tc>
      </w:tr>
      <w:tr w:rsidR="00390FA1">
        <w:trPr>
          <w:trHeight w:val="885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right="359"/>
              <w:rPr>
                <w:sz w:val="26"/>
              </w:rPr>
            </w:pPr>
            <w:r>
              <w:rPr>
                <w:sz w:val="26"/>
              </w:rPr>
              <w:t>Bài 31. TH: Tìm hiểu cấu tạo động cơ đốt trong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599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50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390FA1" w:rsidRDefault="00390FA1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Chương VII. Ứng dụng động cơ đốt trong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1" w:line="300" w:lineRule="atLeast"/>
              <w:rPr>
                <w:sz w:val="26"/>
              </w:rPr>
            </w:pPr>
            <w:r>
              <w:rPr>
                <w:sz w:val="26"/>
              </w:rPr>
              <w:t>Bài 34. Động cơ đốt trong dùng cho xe máy</w:t>
            </w:r>
          </w:p>
        </w:tc>
        <w:tc>
          <w:tcPr>
            <w:tcW w:w="2979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2"/>
              <w:ind w:left="0"/>
              <w:rPr>
                <w:b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Bốn bài</w:t>
            </w:r>
          </w:p>
        </w:tc>
        <w:tc>
          <w:tcPr>
            <w:tcW w:w="4994" w:type="dxa"/>
            <w:vMerge w:val="restart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Chọn dạy 2 trong 4 bài tùy theo đặc điểm của từng địa phương</w:t>
            </w:r>
          </w:p>
        </w:tc>
      </w:tr>
      <w:tr w:rsidR="00390FA1">
        <w:trPr>
          <w:trHeight w:val="596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9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Bài 35. Động cơ đốt trong dùng cho tàu thủy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593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7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Bài 36. Động cơ đốt trong dùng cho máy nông nghiệp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594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6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Bài 37. Động cơ đốt trong dùng cho máy phát điện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592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5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Bài 38. TH: Vận hành và bảo</w:t>
            </w:r>
          </w:p>
          <w:p w:rsidR="00390FA1" w:rsidRDefault="00390FA1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dưỡng động cơ đốt trong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390FA1" w:rsidRDefault="00390FA1">
      <w:pPr>
        <w:rPr>
          <w:b/>
          <w:sz w:val="20"/>
        </w:rPr>
      </w:pPr>
    </w:p>
    <w:p w:rsidR="00390FA1" w:rsidRDefault="00390FA1">
      <w:pPr>
        <w:rPr>
          <w:b/>
          <w:sz w:val="20"/>
        </w:rPr>
      </w:pPr>
    </w:p>
    <w:p w:rsidR="00390FA1" w:rsidRDefault="00390FA1">
      <w:pPr>
        <w:pStyle w:val="ListParagraph"/>
        <w:numPr>
          <w:ilvl w:val="0"/>
          <w:numId w:val="7"/>
        </w:numPr>
        <w:tabs>
          <w:tab w:val="left" w:pos="1093"/>
        </w:tabs>
        <w:ind w:left="1092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12</w:t>
      </w:r>
    </w:p>
    <w:p w:rsidR="00390FA1" w:rsidRDefault="00390FA1">
      <w:pPr>
        <w:spacing w:before="1" w:after="1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4"/>
      </w:tblGrid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spacing w:before="2"/>
              <w:ind w:left="277"/>
              <w:rPr>
                <w:b/>
                <w:sz w:val="26"/>
              </w:rPr>
            </w:pPr>
            <w:r>
              <w:rPr>
                <w:b/>
                <w:sz w:val="26"/>
              </w:rPr>
              <w:t>Chương/Chủ đề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2"/>
              <w:ind w:left="366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2"/>
              <w:ind w:left="1309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390FA1">
        <w:trPr>
          <w:trHeight w:val="599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tabs>
                <w:tab w:val="left" w:pos="1266"/>
                <w:tab w:val="left" w:pos="1738"/>
              </w:tabs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  <w:t>I.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Linh </w:t>
            </w:r>
            <w:r>
              <w:rPr>
                <w:sz w:val="26"/>
              </w:rPr>
              <w:t>kiện điện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00" w:lineRule="atLeast"/>
              <w:ind w:right="691"/>
              <w:rPr>
                <w:sz w:val="26"/>
              </w:rPr>
            </w:pPr>
            <w:r>
              <w:rPr>
                <w:sz w:val="26"/>
              </w:rPr>
              <w:t>Bài 2. Điện trở - Tụ điện - Cuộn cảm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Hai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Tích hợp thành chủ đề dạy trong 2 tiết</w:t>
            </w:r>
          </w:p>
        </w:tc>
      </w:tr>
    </w:tbl>
    <w:p w:rsidR="00390FA1" w:rsidRDefault="00390FA1">
      <w:pPr>
        <w:rPr>
          <w:sz w:val="26"/>
        </w:rPr>
        <w:sectPr w:rsidR="00390FA1">
          <w:pgSz w:w="16850" w:h="11910" w:orient="landscape"/>
          <w:pgMar w:top="840" w:right="1040" w:bottom="980" w:left="1020" w:header="0" w:footer="70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4"/>
      </w:tblGrid>
      <w:tr w:rsidR="00390FA1">
        <w:trPr>
          <w:trHeight w:val="616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5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 xml:space="preserve">Bài 3. </w:t>
            </w:r>
            <w:r>
              <w:rPr>
                <w:rFonts w:ascii="Calibri" w:hAnsi="Calibri"/>
                <w:sz w:val="26"/>
              </w:rPr>
              <w:t xml:space="preserve">TH: </w:t>
            </w:r>
            <w:r>
              <w:rPr>
                <w:sz w:val="26"/>
              </w:rPr>
              <w:t>Điện trở - Tụ điện -</w:t>
            </w:r>
          </w:p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Cuộn cảm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ind w:left="0"/>
              <w:rPr>
                <w:sz w:val="24"/>
              </w:rPr>
            </w:pPr>
          </w:p>
        </w:tc>
      </w:tr>
      <w:tr w:rsidR="00390FA1">
        <w:trPr>
          <w:trHeight w:val="426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6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Bài 4. Linh kiện bán dẫn IC</w:t>
            </w:r>
          </w:p>
        </w:tc>
        <w:tc>
          <w:tcPr>
            <w:tcW w:w="2979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Ba bài</w:t>
            </w:r>
          </w:p>
        </w:tc>
        <w:tc>
          <w:tcPr>
            <w:tcW w:w="4994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Tích hợp thành chủ đề dạy trong 4 tiết</w:t>
            </w:r>
          </w:p>
        </w:tc>
      </w:tr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 w:line="300" w:lineRule="exact"/>
              <w:ind w:right="575"/>
              <w:rPr>
                <w:sz w:val="26"/>
              </w:rPr>
            </w:pPr>
            <w:r>
              <w:rPr>
                <w:sz w:val="26"/>
              </w:rPr>
              <w:t>Bài 5. TH: Điốt - Tiritxto – Triac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421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5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Bài 6. TH: Tranzito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11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spacing w:before="3"/>
              <w:ind w:left="0"/>
              <w:rPr>
                <w:b/>
              </w:rPr>
            </w:pPr>
          </w:p>
          <w:p w:rsidR="00390FA1" w:rsidRDefault="00390FA1">
            <w:pPr>
              <w:pStyle w:val="TableParagraph"/>
              <w:ind w:left="112" w:firstLine="88"/>
              <w:rPr>
                <w:sz w:val="26"/>
              </w:rPr>
            </w:pPr>
            <w:r>
              <w:rPr>
                <w:sz w:val="26"/>
              </w:rPr>
              <w:t>Chương II. Một số mạch điện tử cơ bản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ind w:right="84"/>
              <w:rPr>
                <w:sz w:val="26"/>
              </w:rPr>
            </w:pPr>
            <w:r>
              <w:rPr>
                <w:sz w:val="26"/>
              </w:rPr>
              <w:t>Bài 7. Khái niệm về mạch điện tử chỉnh lưu – Nguồn một chiều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2"/>
              <w:ind w:left="109" w:right="262"/>
              <w:rPr>
                <w:sz w:val="26"/>
              </w:rPr>
            </w:pPr>
            <w:r>
              <w:rPr>
                <w:sz w:val="26"/>
              </w:rPr>
              <w:t>Mục II. Nguyên lí làm việc của mạch chỉnh lưu nửa chu kì, 2 nửa chu kì,</w:t>
            </w:r>
          </w:p>
          <w:p w:rsidR="00390FA1" w:rsidRDefault="00390FA1">
            <w:pPr>
              <w:pStyle w:val="TableParagraph"/>
              <w:spacing w:before="1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chỉnh lưu cầu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597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 w:line="300" w:lineRule="exact"/>
              <w:ind w:right="85"/>
              <w:rPr>
                <w:sz w:val="26"/>
              </w:rPr>
            </w:pPr>
            <w:r>
              <w:rPr>
                <w:sz w:val="26"/>
              </w:rPr>
              <w:t>Bài 8. Mạch khuếch đại – Mạch tạo xung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2" w:line="300" w:lineRule="exact"/>
              <w:ind w:left="109" w:right="572"/>
              <w:rPr>
                <w:sz w:val="26"/>
              </w:rPr>
            </w:pPr>
            <w:r>
              <w:rPr>
                <w:sz w:val="26"/>
              </w:rPr>
              <w:t>Mục II.2.b. Nguyên lí mạch tạo xung đa hài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92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Bài 11. TH: Lắp mạch nguồn chỉnh lưu cầu có biến áp nguồn</w:t>
            </w:r>
          </w:p>
          <w:p w:rsidR="00390FA1" w:rsidRDefault="00390FA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và tụ lọc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97"/>
        </w:trPr>
        <w:tc>
          <w:tcPr>
            <w:tcW w:w="632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Chương III. Một </w:t>
            </w:r>
            <w:r>
              <w:rPr>
                <w:spacing w:val="-7"/>
                <w:sz w:val="26"/>
              </w:rPr>
              <w:t xml:space="preserve">số </w:t>
            </w:r>
            <w:r>
              <w:rPr>
                <w:sz w:val="26"/>
              </w:rPr>
              <w:t>mạch điện tử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điều</w:t>
            </w:r>
          </w:p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khiển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Bài 16. TH: Mạch điều khiển tốc độ động cơ xoay chiều một</w:t>
            </w:r>
          </w:p>
          <w:p w:rsidR="00390FA1" w:rsidRDefault="00390FA1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pha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94"/>
        </w:trPr>
        <w:tc>
          <w:tcPr>
            <w:tcW w:w="632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</w:rPr>
            </w:pPr>
          </w:p>
          <w:p w:rsidR="00390FA1" w:rsidRDefault="00390FA1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Chương IV. Một số thiết bị điện tử dân dụng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Bài 18. Máy tăng âm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III. Nguyên lí hoạt</w:t>
            </w:r>
          </w:p>
          <w:p w:rsidR="00390FA1" w:rsidRDefault="00390FA1">
            <w:pPr>
              <w:pStyle w:val="TableParagraph"/>
              <w:spacing w:before="5" w:line="298" w:lineRule="exact"/>
              <w:ind w:left="109" w:right="168"/>
              <w:rPr>
                <w:sz w:val="26"/>
              </w:rPr>
            </w:pPr>
            <w:r>
              <w:rPr>
                <w:sz w:val="26"/>
              </w:rPr>
              <w:t>động của khối khuếch đại công suất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92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Bài 19. Máy thu thanh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III. Nguyên lí làm</w:t>
            </w:r>
          </w:p>
          <w:p w:rsidR="00390FA1" w:rsidRDefault="00390FA1">
            <w:pPr>
              <w:pStyle w:val="TableParagraph"/>
              <w:spacing w:before="5" w:line="298" w:lineRule="exact"/>
              <w:ind w:left="109" w:right="254"/>
              <w:rPr>
                <w:sz w:val="26"/>
              </w:rPr>
            </w:pPr>
            <w:r>
              <w:rPr>
                <w:sz w:val="26"/>
              </w:rPr>
              <w:t>việc của khối tách sóng trong máy thu thanh AM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92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Bài 20. Máy thu hình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Mục III. Nguyên lí làm</w:t>
            </w:r>
          </w:p>
          <w:p w:rsidR="00390FA1" w:rsidRDefault="00390FA1">
            <w:pPr>
              <w:pStyle w:val="TableParagraph"/>
              <w:spacing w:before="6" w:line="298" w:lineRule="exact"/>
              <w:ind w:left="109" w:right="569"/>
              <w:rPr>
                <w:sz w:val="26"/>
              </w:rPr>
            </w:pPr>
            <w:r>
              <w:rPr>
                <w:sz w:val="26"/>
              </w:rPr>
              <w:t>việc của khối xử lí tín hiệu màu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594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Bài 21. TH: Mạch khuếch đại</w:t>
            </w:r>
          </w:p>
          <w:p w:rsidR="00390FA1" w:rsidRDefault="00390FA1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âm tần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145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390FA1" w:rsidRDefault="00390FA1">
      <w:pPr>
        <w:spacing w:line="296" w:lineRule="exact"/>
        <w:rPr>
          <w:sz w:val="26"/>
        </w:rPr>
        <w:sectPr w:rsidR="00390FA1">
          <w:pgSz w:w="16850" w:h="11910" w:orient="landscape"/>
          <w:pgMar w:top="840" w:right="1040" w:bottom="900" w:left="1020" w:header="0" w:footer="70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40"/>
        <w:gridCol w:w="3551"/>
        <w:gridCol w:w="2979"/>
        <w:gridCol w:w="4994"/>
      </w:tblGrid>
      <w:tr w:rsidR="00390FA1">
        <w:trPr>
          <w:trHeight w:val="895"/>
        </w:trPr>
        <w:tc>
          <w:tcPr>
            <w:tcW w:w="632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tabs>
                <w:tab w:val="left" w:pos="1165"/>
                <w:tab w:val="left" w:pos="163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  <w:t>V.</w:t>
            </w:r>
            <w:r>
              <w:rPr>
                <w:sz w:val="26"/>
              </w:rPr>
              <w:tab/>
              <w:t>Mạch</w:t>
            </w:r>
          </w:p>
          <w:p w:rsidR="00390FA1" w:rsidRDefault="00390FA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điện xoay chiều ba pha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Bài 24. TH: Nối tải hình sao và hình tam giác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51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595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340" w:type="dxa"/>
            <w:vMerge w:val="restart"/>
          </w:tcPr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ind w:left="0"/>
              <w:rPr>
                <w:b/>
                <w:sz w:val="28"/>
              </w:rPr>
            </w:pPr>
          </w:p>
          <w:p w:rsidR="00390FA1" w:rsidRDefault="00390FA1">
            <w:pPr>
              <w:pStyle w:val="TableParagraph"/>
              <w:tabs>
                <w:tab w:val="left" w:pos="1179"/>
                <w:tab w:val="left" w:pos="1753"/>
              </w:tabs>
              <w:spacing w:before="227"/>
              <w:ind w:right="95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  <w:t>VI.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Máy </w:t>
            </w:r>
            <w:r>
              <w:rPr>
                <w:sz w:val="26"/>
              </w:rPr>
              <w:t>điện ba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pha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Bài 25: Máy điện xoay chiều ba pha – máy biến áp ba pha</w:t>
            </w:r>
          </w:p>
        </w:tc>
        <w:tc>
          <w:tcPr>
            <w:tcW w:w="2979" w:type="dxa"/>
            <w:vMerge w:val="restart"/>
          </w:tcPr>
          <w:p w:rsidR="00390FA1" w:rsidRDefault="00390FA1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Hai bài</w:t>
            </w:r>
          </w:p>
        </w:tc>
        <w:tc>
          <w:tcPr>
            <w:tcW w:w="4994" w:type="dxa"/>
            <w:vMerge w:val="restart"/>
          </w:tcPr>
          <w:p w:rsidR="00390FA1" w:rsidRDefault="00390FA1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Tích hợp thành chủ đề dạy trong 3 tiết</w:t>
            </w:r>
          </w:p>
        </w:tc>
      </w:tr>
      <w:tr w:rsidR="00390FA1">
        <w:trPr>
          <w:trHeight w:val="592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1" w:line="298" w:lineRule="exact"/>
              <w:ind w:right="395"/>
              <w:rPr>
                <w:sz w:val="26"/>
              </w:rPr>
            </w:pPr>
            <w:r>
              <w:rPr>
                <w:sz w:val="26"/>
              </w:rPr>
              <w:t>Bài 26: Động cơ không đồng bộ ba pha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</w:tr>
      <w:tr w:rsidR="00390FA1">
        <w:trPr>
          <w:trHeight w:val="893"/>
        </w:trPr>
        <w:tc>
          <w:tcPr>
            <w:tcW w:w="632" w:type="dxa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390FA1" w:rsidRDefault="00390FA1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ind w:right="236"/>
              <w:rPr>
                <w:sz w:val="26"/>
              </w:rPr>
            </w:pPr>
            <w:r>
              <w:rPr>
                <w:sz w:val="26"/>
              </w:rPr>
              <w:t>Bài 27. TH: Quan sát và mô tả cấu tạo của động cơ không</w:t>
            </w:r>
          </w:p>
          <w:p w:rsidR="00390FA1" w:rsidRDefault="00390FA1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đồng bộ ba pha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390FA1">
        <w:trPr>
          <w:trHeight w:val="897"/>
        </w:trPr>
        <w:tc>
          <w:tcPr>
            <w:tcW w:w="632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340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Chương VII. Mạng điện sản xuất quy</w:t>
            </w:r>
          </w:p>
          <w:p w:rsidR="00390FA1" w:rsidRDefault="00390FA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mô nhỏ</w:t>
            </w:r>
          </w:p>
        </w:tc>
        <w:tc>
          <w:tcPr>
            <w:tcW w:w="3551" w:type="dxa"/>
          </w:tcPr>
          <w:p w:rsidR="00390FA1" w:rsidRDefault="00390FA1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Bài 29. Tìm hiểu mạng điện sản xuất quy mô nhỏ</w:t>
            </w:r>
          </w:p>
        </w:tc>
        <w:tc>
          <w:tcPr>
            <w:tcW w:w="2979" w:type="dxa"/>
          </w:tcPr>
          <w:p w:rsidR="00390FA1" w:rsidRDefault="00390FA1">
            <w:pPr>
              <w:pStyle w:val="TableParagraph"/>
              <w:ind w:left="0"/>
              <w:rPr>
                <w:b/>
                <w:sz w:val="26"/>
              </w:rPr>
            </w:pPr>
          </w:p>
          <w:p w:rsidR="00390FA1" w:rsidRDefault="00390FA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994" w:type="dxa"/>
          </w:tcPr>
          <w:p w:rsidR="00390FA1" w:rsidRDefault="00390FA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390FA1" w:rsidRDefault="00390FA1">
      <w:pPr>
        <w:pStyle w:val="BodyText"/>
        <w:spacing w:before="127"/>
        <w:ind w:left="112" w:right="143"/>
      </w:pPr>
      <w:r>
        <w:rPr>
          <w:b/>
        </w:rPr>
        <w:t xml:space="preserve">Lưu ý: </w:t>
      </w:r>
      <w:r>
        <w:t>Việc đặt tên và bố trí thời lượng các chủ đề/bài học do nhà trường chủ động sắp xếp phù hợp với Kế hoạch giáo dục của nhà trường</w:t>
      </w:r>
    </w:p>
    <w:p w:rsidR="00390FA1" w:rsidRDefault="00390FA1">
      <w:pPr>
        <w:pStyle w:val="Heading1"/>
        <w:spacing w:before="120"/>
        <w:ind w:left="2850" w:right="2836" w:firstLine="0"/>
        <w:jc w:val="center"/>
      </w:pPr>
      <w:r>
        <w:t>-----------------------------------------</w:t>
      </w:r>
    </w:p>
    <w:sectPr w:rsidR="00390FA1" w:rsidSect="00A2650B">
      <w:pgSz w:w="16850" w:h="11910" w:orient="landscape"/>
      <w:pgMar w:top="840" w:right="1040" w:bottom="900" w:left="10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A1" w:rsidRDefault="00390FA1">
      <w:r>
        <w:separator/>
      </w:r>
    </w:p>
  </w:endnote>
  <w:endnote w:type="continuationSeparator" w:id="0">
    <w:p w:rsidR="00390FA1" w:rsidRDefault="0039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A1" w:rsidRDefault="00390FA1">
    <w:pPr>
      <w:pStyle w:val="BodyText"/>
      <w:spacing w:line="14" w:lineRule="auto"/>
      <w:rPr>
        <w:i w:val="0"/>
        <w:sz w:val="19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05pt;margin-top:545.1pt;width:18pt;height:15.3pt;z-index:-251657216;mso-position-horizontal-relative:page;mso-position-vertical-relative:page" filled="f" stroked="f">
          <v:textbox inset="0,0,0,0">
            <w:txbxContent>
              <w:p w:rsidR="00390FA1" w:rsidRDefault="00390FA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i/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A1" w:rsidRDefault="00390FA1">
      <w:r>
        <w:separator/>
      </w:r>
    </w:p>
  </w:footnote>
  <w:footnote w:type="continuationSeparator" w:id="0">
    <w:p w:rsidR="00390FA1" w:rsidRDefault="0039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958"/>
    <w:multiLevelType w:val="hybridMultilevel"/>
    <w:tmpl w:val="FFFFFFFF"/>
    <w:lvl w:ilvl="0" w:tplc="ECF2AC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26B41194">
      <w:numFmt w:val="bullet"/>
      <w:lvlText w:val="•"/>
      <w:lvlJc w:val="left"/>
      <w:pPr>
        <w:ind w:left="588" w:hanging="152"/>
      </w:pPr>
      <w:rPr>
        <w:rFonts w:hint="default"/>
      </w:rPr>
    </w:lvl>
    <w:lvl w:ilvl="2" w:tplc="9690C14A">
      <w:numFmt w:val="bullet"/>
      <w:lvlText w:val="•"/>
      <w:lvlJc w:val="left"/>
      <w:pPr>
        <w:ind w:left="1076" w:hanging="152"/>
      </w:pPr>
      <w:rPr>
        <w:rFonts w:hint="default"/>
      </w:rPr>
    </w:lvl>
    <w:lvl w:ilvl="3" w:tplc="D4DA30CE">
      <w:numFmt w:val="bullet"/>
      <w:lvlText w:val="•"/>
      <w:lvlJc w:val="left"/>
      <w:pPr>
        <w:ind w:left="1565" w:hanging="152"/>
      </w:pPr>
      <w:rPr>
        <w:rFonts w:hint="default"/>
      </w:rPr>
    </w:lvl>
    <w:lvl w:ilvl="4" w:tplc="AD286120">
      <w:numFmt w:val="bullet"/>
      <w:lvlText w:val="•"/>
      <w:lvlJc w:val="left"/>
      <w:pPr>
        <w:ind w:left="2053" w:hanging="152"/>
      </w:pPr>
      <w:rPr>
        <w:rFonts w:hint="default"/>
      </w:rPr>
    </w:lvl>
    <w:lvl w:ilvl="5" w:tplc="69BE1220">
      <w:numFmt w:val="bullet"/>
      <w:lvlText w:val="•"/>
      <w:lvlJc w:val="left"/>
      <w:pPr>
        <w:ind w:left="2542" w:hanging="152"/>
      </w:pPr>
      <w:rPr>
        <w:rFonts w:hint="default"/>
      </w:rPr>
    </w:lvl>
    <w:lvl w:ilvl="6" w:tplc="CFD6D76C">
      <w:numFmt w:val="bullet"/>
      <w:lvlText w:val="•"/>
      <w:lvlJc w:val="left"/>
      <w:pPr>
        <w:ind w:left="3030" w:hanging="152"/>
      </w:pPr>
      <w:rPr>
        <w:rFonts w:hint="default"/>
      </w:rPr>
    </w:lvl>
    <w:lvl w:ilvl="7" w:tplc="D11EF862">
      <w:numFmt w:val="bullet"/>
      <w:lvlText w:val="•"/>
      <w:lvlJc w:val="left"/>
      <w:pPr>
        <w:ind w:left="3518" w:hanging="152"/>
      </w:pPr>
      <w:rPr>
        <w:rFonts w:hint="default"/>
      </w:rPr>
    </w:lvl>
    <w:lvl w:ilvl="8" w:tplc="6770AF24">
      <w:numFmt w:val="bullet"/>
      <w:lvlText w:val="•"/>
      <w:lvlJc w:val="left"/>
      <w:pPr>
        <w:ind w:left="4007" w:hanging="152"/>
      </w:pPr>
      <w:rPr>
        <w:rFonts w:hint="default"/>
      </w:rPr>
    </w:lvl>
  </w:abstractNum>
  <w:abstractNum w:abstractNumId="1">
    <w:nsid w:val="0F9A37B5"/>
    <w:multiLevelType w:val="hybridMultilevel"/>
    <w:tmpl w:val="FFFFFFFF"/>
    <w:lvl w:ilvl="0" w:tplc="C6FAEF5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81D437AE">
      <w:numFmt w:val="bullet"/>
      <w:lvlText w:val="•"/>
      <w:lvlJc w:val="left"/>
      <w:pPr>
        <w:ind w:left="589" w:hanging="152"/>
      </w:pPr>
      <w:rPr>
        <w:rFonts w:hint="default"/>
      </w:rPr>
    </w:lvl>
    <w:lvl w:ilvl="2" w:tplc="7F4E4F54">
      <w:numFmt w:val="bullet"/>
      <w:lvlText w:val="•"/>
      <w:lvlJc w:val="left"/>
      <w:pPr>
        <w:ind w:left="1079" w:hanging="152"/>
      </w:pPr>
      <w:rPr>
        <w:rFonts w:hint="default"/>
      </w:rPr>
    </w:lvl>
    <w:lvl w:ilvl="3" w:tplc="B364A834">
      <w:numFmt w:val="bullet"/>
      <w:lvlText w:val="•"/>
      <w:lvlJc w:val="left"/>
      <w:pPr>
        <w:ind w:left="1569" w:hanging="152"/>
      </w:pPr>
      <w:rPr>
        <w:rFonts w:hint="default"/>
      </w:rPr>
    </w:lvl>
    <w:lvl w:ilvl="4" w:tplc="6EA2BAF8">
      <w:numFmt w:val="bullet"/>
      <w:lvlText w:val="•"/>
      <w:lvlJc w:val="left"/>
      <w:pPr>
        <w:ind w:left="2059" w:hanging="152"/>
      </w:pPr>
      <w:rPr>
        <w:rFonts w:hint="default"/>
      </w:rPr>
    </w:lvl>
    <w:lvl w:ilvl="5" w:tplc="38ACA554">
      <w:numFmt w:val="bullet"/>
      <w:lvlText w:val="•"/>
      <w:lvlJc w:val="left"/>
      <w:pPr>
        <w:ind w:left="2549" w:hanging="152"/>
      </w:pPr>
      <w:rPr>
        <w:rFonts w:hint="default"/>
      </w:rPr>
    </w:lvl>
    <w:lvl w:ilvl="6" w:tplc="2E364A2C">
      <w:numFmt w:val="bullet"/>
      <w:lvlText w:val="•"/>
      <w:lvlJc w:val="left"/>
      <w:pPr>
        <w:ind w:left="3038" w:hanging="152"/>
      </w:pPr>
      <w:rPr>
        <w:rFonts w:hint="default"/>
      </w:rPr>
    </w:lvl>
    <w:lvl w:ilvl="7" w:tplc="DEC25152">
      <w:numFmt w:val="bullet"/>
      <w:lvlText w:val="•"/>
      <w:lvlJc w:val="left"/>
      <w:pPr>
        <w:ind w:left="3528" w:hanging="152"/>
      </w:pPr>
      <w:rPr>
        <w:rFonts w:hint="default"/>
      </w:rPr>
    </w:lvl>
    <w:lvl w:ilvl="8" w:tplc="2054C118">
      <w:numFmt w:val="bullet"/>
      <w:lvlText w:val="•"/>
      <w:lvlJc w:val="left"/>
      <w:pPr>
        <w:ind w:left="4018" w:hanging="152"/>
      </w:pPr>
      <w:rPr>
        <w:rFonts w:hint="default"/>
      </w:rPr>
    </w:lvl>
  </w:abstractNum>
  <w:abstractNum w:abstractNumId="2">
    <w:nsid w:val="12877F11"/>
    <w:multiLevelType w:val="hybridMultilevel"/>
    <w:tmpl w:val="FFFFFFFF"/>
    <w:lvl w:ilvl="0" w:tplc="13027B0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hint="default"/>
        <w:w w:val="99"/>
        <w:sz w:val="26"/>
      </w:rPr>
    </w:lvl>
    <w:lvl w:ilvl="1" w:tplc="BE18476A">
      <w:numFmt w:val="bullet"/>
      <w:lvlText w:val="•"/>
      <w:lvlJc w:val="left"/>
      <w:pPr>
        <w:ind w:left="732" w:hanging="152"/>
      </w:pPr>
      <w:rPr>
        <w:rFonts w:hint="default"/>
      </w:rPr>
    </w:lvl>
    <w:lvl w:ilvl="2" w:tplc="14B6021E">
      <w:numFmt w:val="bullet"/>
      <w:lvlText w:val="•"/>
      <w:lvlJc w:val="left"/>
      <w:pPr>
        <w:ind w:left="1204" w:hanging="152"/>
      </w:pPr>
      <w:rPr>
        <w:rFonts w:hint="default"/>
      </w:rPr>
    </w:lvl>
    <w:lvl w:ilvl="3" w:tplc="78942BF4">
      <w:numFmt w:val="bullet"/>
      <w:lvlText w:val="•"/>
      <w:lvlJc w:val="left"/>
      <w:pPr>
        <w:ind w:left="1677" w:hanging="152"/>
      </w:pPr>
      <w:rPr>
        <w:rFonts w:hint="default"/>
      </w:rPr>
    </w:lvl>
    <w:lvl w:ilvl="4" w:tplc="B90A39F4">
      <w:numFmt w:val="bullet"/>
      <w:lvlText w:val="•"/>
      <w:lvlJc w:val="left"/>
      <w:pPr>
        <w:ind w:left="2149" w:hanging="152"/>
      </w:pPr>
      <w:rPr>
        <w:rFonts w:hint="default"/>
      </w:rPr>
    </w:lvl>
    <w:lvl w:ilvl="5" w:tplc="A3881B3E">
      <w:numFmt w:val="bullet"/>
      <w:lvlText w:val="•"/>
      <w:lvlJc w:val="left"/>
      <w:pPr>
        <w:ind w:left="2622" w:hanging="152"/>
      </w:pPr>
      <w:rPr>
        <w:rFonts w:hint="default"/>
      </w:rPr>
    </w:lvl>
    <w:lvl w:ilvl="6" w:tplc="6DBC3B6A">
      <w:numFmt w:val="bullet"/>
      <w:lvlText w:val="•"/>
      <w:lvlJc w:val="left"/>
      <w:pPr>
        <w:ind w:left="3094" w:hanging="152"/>
      </w:pPr>
      <w:rPr>
        <w:rFonts w:hint="default"/>
      </w:rPr>
    </w:lvl>
    <w:lvl w:ilvl="7" w:tplc="CF78DCCC">
      <w:numFmt w:val="bullet"/>
      <w:lvlText w:val="•"/>
      <w:lvlJc w:val="left"/>
      <w:pPr>
        <w:ind w:left="3566" w:hanging="152"/>
      </w:pPr>
      <w:rPr>
        <w:rFonts w:hint="default"/>
      </w:rPr>
    </w:lvl>
    <w:lvl w:ilvl="8" w:tplc="37181BB8">
      <w:numFmt w:val="bullet"/>
      <w:lvlText w:val="•"/>
      <w:lvlJc w:val="left"/>
      <w:pPr>
        <w:ind w:left="4039" w:hanging="152"/>
      </w:pPr>
      <w:rPr>
        <w:rFonts w:hint="default"/>
      </w:rPr>
    </w:lvl>
  </w:abstractNum>
  <w:abstractNum w:abstractNumId="3">
    <w:nsid w:val="130977B5"/>
    <w:multiLevelType w:val="hybridMultilevel"/>
    <w:tmpl w:val="FFFFFFFF"/>
    <w:lvl w:ilvl="0" w:tplc="3D48438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85685248">
      <w:numFmt w:val="bullet"/>
      <w:lvlText w:val="•"/>
      <w:lvlJc w:val="left"/>
      <w:pPr>
        <w:ind w:left="588" w:hanging="152"/>
      </w:pPr>
      <w:rPr>
        <w:rFonts w:hint="default"/>
      </w:rPr>
    </w:lvl>
    <w:lvl w:ilvl="2" w:tplc="EBC8FB82">
      <w:numFmt w:val="bullet"/>
      <w:lvlText w:val="•"/>
      <w:lvlJc w:val="left"/>
      <w:pPr>
        <w:ind w:left="1076" w:hanging="152"/>
      </w:pPr>
      <w:rPr>
        <w:rFonts w:hint="default"/>
      </w:rPr>
    </w:lvl>
    <w:lvl w:ilvl="3" w:tplc="41FCEDA4">
      <w:numFmt w:val="bullet"/>
      <w:lvlText w:val="•"/>
      <w:lvlJc w:val="left"/>
      <w:pPr>
        <w:ind w:left="1565" w:hanging="152"/>
      </w:pPr>
      <w:rPr>
        <w:rFonts w:hint="default"/>
      </w:rPr>
    </w:lvl>
    <w:lvl w:ilvl="4" w:tplc="66380432">
      <w:numFmt w:val="bullet"/>
      <w:lvlText w:val="•"/>
      <w:lvlJc w:val="left"/>
      <w:pPr>
        <w:ind w:left="2053" w:hanging="152"/>
      </w:pPr>
      <w:rPr>
        <w:rFonts w:hint="default"/>
      </w:rPr>
    </w:lvl>
    <w:lvl w:ilvl="5" w:tplc="2F46E29E">
      <w:numFmt w:val="bullet"/>
      <w:lvlText w:val="•"/>
      <w:lvlJc w:val="left"/>
      <w:pPr>
        <w:ind w:left="2542" w:hanging="152"/>
      </w:pPr>
      <w:rPr>
        <w:rFonts w:hint="default"/>
      </w:rPr>
    </w:lvl>
    <w:lvl w:ilvl="6" w:tplc="67FE0610">
      <w:numFmt w:val="bullet"/>
      <w:lvlText w:val="•"/>
      <w:lvlJc w:val="left"/>
      <w:pPr>
        <w:ind w:left="3030" w:hanging="152"/>
      </w:pPr>
      <w:rPr>
        <w:rFonts w:hint="default"/>
      </w:rPr>
    </w:lvl>
    <w:lvl w:ilvl="7" w:tplc="FCFE2C7A">
      <w:numFmt w:val="bullet"/>
      <w:lvlText w:val="•"/>
      <w:lvlJc w:val="left"/>
      <w:pPr>
        <w:ind w:left="3518" w:hanging="152"/>
      </w:pPr>
      <w:rPr>
        <w:rFonts w:hint="default"/>
      </w:rPr>
    </w:lvl>
    <w:lvl w:ilvl="8" w:tplc="D2EAE246">
      <w:numFmt w:val="bullet"/>
      <w:lvlText w:val="•"/>
      <w:lvlJc w:val="left"/>
      <w:pPr>
        <w:ind w:left="4007" w:hanging="152"/>
      </w:pPr>
      <w:rPr>
        <w:rFonts w:hint="default"/>
      </w:rPr>
    </w:lvl>
  </w:abstractNum>
  <w:abstractNum w:abstractNumId="4">
    <w:nsid w:val="17537BF7"/>
    <w:multiLevelType w:val="hybridMultilevel"/>
    <w:tmpl w:val="FFFFFFFF"/>
    <w:lvl w:ilvl="0" w:tplc="E95E61D6">
      <w:start w:val="1"/>
      <w:numFmt w:val="decimal"/>
      <w:lvlText w:val="%1."/>
      <w:lvlJc w:val="left"/>
      <w:pPr>
        <w:ind w:left="102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88D5BE">
      <w:numFmt w:val="bullet"/>
      <w:lvlText w:val="•"/>
      <w:lvlJc w:val="left"/>
      <w:pPr>
        <w:ind w:left="2396" w:hanging="260"/>
      </w:pPr>
      <w:rPr>
        <w:rFonts w:hint="default"/>
      </w:rPr>
    </w:lvl>
    <w:lvl w:ilvl="2" w:tplc="7EB44F86">
      <w:numFmt w:val="bullet"/>
      <w:lvlText w:val="•"/>
      <w:lvlJc w:val="left"/>
      <w:pPr>
        <w:ind w:left="3772" w:hanging="260"/>
      </w:pPr>
      <w:rPr>
        <w:rFonts w:hint="default"/>
      </w:rPr>
    </w:lvl>
    <w:lvl w:ilvl="3" w:tplc="3F002E40">
      <w:numFmt w:val="bullet"/>
      <w:lvlText w:val="•"/>
      <w:lvlJc w:val="left"/>
      <w:pPr>
        <w:ind w:left="5148" w:hanging="260"/>
      </w:pPr>
      <w:rPr>
        <w:rFonts w:hint="default"/>
      </w:rPr>
    </w:lvl>
    <w:lvl w:ilvl="4" w:tplc="B574C9BC">
      <w:numFmt w:val="bullet"/>
      <w:lvlText w:val="•"/>
      <w:lvlJc w:val="left"/>
      <w:pPr>
        <w:ind w:left="6524" w:hanging="260"/>
      </w:pPr>
      <w:rPr>
        <w:rFonts w:hint="default"/>
      </w:rPr>
    </w:lvl>
    <w:lvl w:ilvl="5" w:tplc="BF907BE4">
      <w:numFmt w:val="bullet"/>
      <w:lvlText w:val="•"/>
      <w:lvlJc w:val="left"/>
      <w:pPr>
        <w:ind w:left="7900" w:hanging="260"/>
      </w:pPr>
      <w:rPr>
        <w:rFonts w:hint="default"/>
      </w:rPr>
    </w:lvl>
    <w:lvl w:ilvl="6" w:tplc="3F226576">
      <w:numFmt w:val="bullet"/>
      <w:lvlText w:val="•"/>
      <w:lvlJc w:val="left"/>
      <w:pPr>
        <w:ind w:left="9276" w:hanging="260"/>
      </w:pPr>
      <w:rPr>
        <w:rFonts w:hint="default"/>
      </w:rPr>
    </w:lvl>
    <w:lvl w:ilvl="7" w:tplc="FDD80998">
      <w:numFmt w:val="bullet"/>
      <w:lvlText w:val="•"/>
      <w:lvlJc w:val="left"/>
      <w:pPr>
        <w:ind w:left="10652" w:hanging="260"/>
      </w:pPr>
      <w:rPr>
        <w:rFonts w:hint="default"/>
      </w:rPr>
    </w:lvl>
    <w:lvl w:ilvl="8" w:tplc="7C2E50D0">
      <w:numFmt w:val="bullet"/>
      <w:lvlText w:val="•"/>
      <w:lvlJc w:val="left"/>
      <w:pPr>
        <w:ind w:left="12028" w:hanging="260"/>
      </w:pPr>
      <w:rPr>
        <w:rFonts w:hint="default"/>
      </w:rPr>
    </w:lvl>
  </w:abstractNum>
  <w:abstractNum w:abstractNumId="5">
    <w:nsid w:val="1B402CC0"/>
    <w:multiLevelType w:val="hybridMultilevel"/>
    <w:tmpl w:val="FFFFFFFF"/>
    <w:lvl w:ilvl="0" w:tplc="EAD6D0C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166C9C30">
      <w:numFmt w:val="bullet"/>
      <w:lvlText w:val="•"/>
      <w:lvlJc w:val="left"/>
      <w:pPr>
        <w:ind w:left="588" w:hanging="152"/>
      </w:pPr>
      <w:rPr>
        <w:rFonts w:hint="default"/>
      </w:rPr>
    </w:lvl>
    <w:lvl w:ilvl="2" w:tplc="756C1D6A">
      <w:numFmt w:val="bullet"/>
      <w:lvlText w:val="•"/>
      <w:lvlJc w:val="left"/>
      <w:pPr>
        <w:ind w:left="1076" w:hanging="152"/>
      </w:pPr>
      <w:rPr>
        <w:rFonts w:hint="default"/>
      </w:rPr>
    </w:lvl>
    <w:lvl w:ilvl="3" w:tplc="E500B05A">
      <w:numFmt w:val="bullet"/>
      <w:lvlText w:val="•"/>
      <w:lvlJc w:val="left"/>
      <w:pPr>
        <w:ind w:left="1565" w:hanging="152"/>
      </w:pPr>
      <w:rPr>
        <w:rFonts w:hint="default"/>
      </w:rPr>
    </w:lvl>
    <w:lvl w:ilvl="4" w:tplc="DE96B378">
      <w:numFmt w:val="bullet"/>
      <w:lvlText w:val="•"/>
      <w:lvlJc w:val="left"/>
      <w:pPr>
        <w:ind w:left="2053" w:hanging="152"/>
      </w:pPr>
      <w:rPr>
        <w:rFonts w:hint="default"/>
      </w:rPr>
    </w:lvl>
    <w:lvl w:ilvl="5" w:tplc="AA562BDE">
      <w:numFmt w:val="bullet"/>
      <w:lvlText w:val="•"/>
      <w:lvlJc w:val="left"/>
      <w:pPr>
        <w:ind w:left="2542" w:hanging="152"/>
      </w:pPr>
      <w:rPr>
        <w:rFonts w:hint="default"/>
      </w:rPr>
    </w:lvl>
    <w:lvl w:ilvl="6" w:tplc="646E63F8">
      <w:numFmt w:val="bullet"/>
      <w:lvlText w:val="•"/>
      <w:lvlJc w:val="left"/>
      <w:pPr>
        <w:ind w:left="3030" w:hanging="152"/>
      </w:pPr>
      <w:rPr>
        <w:rFonts w:hint="default"/>
      </w:rPr>
    </w:lvl>
    <w:lvl w:ilvl="7" w:tplc="A0EC1C98">
      <w:numFmt w:val="bullet"/>
      <w:lvlText w:val="•"/>
      <w:lvlJc w:val="left"/>
      <w:pPr>
        <w:ind w:left="3518" w:hanging="152"/>
      </w:pPr>
      <w:rPr>
        <w:rFonts w:hint="default"/>
      </w:rPr>
    </w:lvl>
    <w:lvl w:ilvl="8" w:tplc="78FCBDB8">
      <w:numFmt w:val="bullet"/>
      <w:lvlText w:val="•"/>
      <w:lvlJc w:val="left"/>
      <w:pPr>
        <w:ind w:left="4007" w:hanging="152"/>
      </w:pPr>
      <w:rPr>
        <w:rFonts w:hint="default"/>
      </w:rPr>
    </w:lvl>
  </w:abstractNum>
  <w:abstractNum w:abstractNumId="6">
    <w:nsid w:val="1D9D58DF"/>
    <w:multiLevelType w:val="hybridMultilevel"/>
    <w:tmpl w:val="FFFFFFFF"/>
    <w:lvl w:ilvl="0" w:tplc="3A0EA0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5C86139E">
      <w:numFmt w:val="bullet"/>
      <w:lvlText w:val="•"/>
      <w:lvlJc w:val="left"/>
      <w:pPr>
        <w:ind w:left="589" w:hanging="152"/>
      </w:pPr>
      <w:rPr>
        <w:rFonts w:hint="default"/>
      </w:rPr>
    </w:lvl>
    <w:lvl w:ilvl="2" w:tplc="D2F45758">
      <w:numFmt w:val="bullet"/>
      <w:lvlText w:val="•"/>
      <w:lvlJc w:val="left"/>
      <w:pPr>
        <w:ind w:left="1079" w:hanging="152"/>
      </w:pPr>
      <w:rPr>
        <w:rFonts w:hint="default"/>
      </w:rPr>
    </w:lvl>
    <w:lvl w:ilvl="3" w:tplc="30D60228">
      <w:numFmt w:val="bullet"/>
      <w:lvlText w:val="•"/>
      <w:lvlJc w:val="left"/>
      <w:pPr>
        <w:ind w:left="1569" w:hanging="152"/>
      </w:pPr>
      <w:rPr>
        <w:rFonts w:hint="default"/>
      </w:rPr>
    </w:lvl>
    <w:lvl w:ilvl="4" w:tplc="F4D2DCF2">
      <w:numFmt w:val="bullet"/>
      <w:lvlText w:val="•"/>
      <w:lvlJc w:val="left"/>
      <w:pPr>
        <w:ind w:left="2059" w:hanging="152"/>
      </w:pPr>
      <w:rPr>
        <w:rFonts w:hint="default"/>
      </w:rPr>
    </w:lvl>
    <w:lvl w:ilvl="5" w:tplc="BCE88D76">
      <w:numFmt w:val="bullet"/>
      <w:lvlText w:val="•"/>
      <w:lvlJc w:val="left"/>
      <w:pPr>
        <w:ind w:left="2549" w:hanging="152"/>
      </w:pPr>
      <w:rPr>
        <w:rFonts w:hint="default"/>
      </w:rPr>
    </w:lvl>
    <w:lvl w:ilvl="6" w:tplc="9098BAEE">
      <w:numFmt w:val="bullet"/>
      <w:lvlText w:val="•"/>
      <w:lvlJc w:val="left"/>
      <w:pPr>
        <w:ind w:left="3038" w:hanging="152"/>
      </w:pPr>
      <w:rPr>
        <w:rFonts w:hint="default"/>
      </w:rPr>
    </w:lvl>
    <w:lvl w:ilvl="7" w:tplc="E33C26B6">
      <w:numFmt w:val="bullet"/>
      <w:lvlText w:val="•"/>
      <w:lvlJc w:val="left"/>
      <w:pPr>
        <w:ind w:left="3528" w:hanging="152"/>
      </w:pPr>
      <w:rPr>
        <w:rFonts w:hint="default"/>
      </w:rPr>
    </w:lvl>
    <w:lvl w:ilvl="8" w:tplc="68C27852">
      <w:numFmt w:val="bullet"/>
      <w:lvlText w:val="•"/>
      <w:lvlJc w:val="left"/>
      <w:pPr>
        <w:ind w:left="4018" w:hanging="152"/>
      </w:pPr>
      <w:rPr>
        <w:rFonts w:hint="default"/>
      </w:rPr>
    </w:lvl>
  </w:abstractNum>
  <w:abstractNum w:abstractNumId="7">
    <w:nsid w:val="2A746FD2"/>
    <w:multiLevelType w:val="hybridMultilevel"/>
    <w:tmpl w:val="FFFFFFFF"/>
    <w:lvl w:ilvl="0" w:tplc="4CE2C83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BE5674FA">
      <w:numFmt w:val="bullet"/>
      <w:lvlText w:val="•"/>
      <w:lvlJc w:val="left"/>
      <w:pPr>
        <w:ind w:left="588" w:hanging="152"/>
      </w:pPr>
      <w:rPr>
        <w:rFonts w:hint="default"/>
      </w:rPr>
    </w:lvl>
    <w:lvl w:ilvl="2" w:tplc="F5905D78">
      <w:numFmt w:val="bullet"/>
      <w:lvlText w:val="•"/>
      <w:lvlJc w:val="left"/>
      <w:pPr>
        <w:ind w:left="1076" w:hanging="152"/>
      </w:pPr>
      <w:rPr>
        <w:rFonts w:hint="default"/>
      </w:rPr>
    </w:lvl>
    <w:lvl w:ilvl="3" w:tplc="36DCE14A">
      <w:numFmt w:val="bullet"/>
      <w:lvlText w:val="•"/>
      <w:lvlJc w:val="left"/>
      <w:pPr>
        <w:ind w:left="1564" w:hanging="152"/>
      </w:pPr>
      <w:rPr>
        <w:rFonts w:hint="default"/>
      </w:rPr>
    </w:lvl>
    <w:lvl w:ilvl="4" w:tplc="697404AA">
      <w:numFmt w:val="bullet"/>
      <w:lvlText w:val="•"/>
      <w:lvlJc w:val="left"/>
      <w:pPr>
        <w:ind w:left="2052" w:hanging="152"/>
      </w:pPr>
      <w:rPr>
        <w:rFonts w:hint="default"/>
      </w:rPr>
    </w:lvl>
    <w:lvl w:ilvl="5" w:tplc="2B0CD378">
      <w:numFmt w:val="bullet"/>
      <w:lvlText w:val="•"/>
      <w:lvlJc w:val="left"/>
      <w:pPr>
        <w:ind w:left="2540" w:hanging="152"/>
      </w:pPr>
      <w:rPr>
        <w:rFonts w:hint="default"/>
      </w:rPr>
    </w:lvl>
    <w:lvl w:ilvl="6" w:tplc="47B69C50">
      <w:numFmt w:val="bullet"/>
      <w:lvlText w:val="•"/>
      <w:lvlJc w:val="left"/>
      <w:pPr>
        <w:ind w:left="3028" w:hanging="152"/>
      </w:pPr>
      <w:rPr>
        <w:rFonts w:hint="default"/>
      </w:rPr>
    </w:lvl>
    <w:lvl w:ilvl="7" w:tplc="567683DE">
      <w:numFmt w:val="bullet"/>
      <w:lvlText w:val="•"/>
      <w:lvlJc w:val="left"/>
      <w:pPr>
        <w:ind w:left="3516" w:hanging="152"/>
      </w:pPr>
      <w:rPr>
        <w:rFonts w:hint="default"/>
      </w:rPr>
    </w:lvl>
    <w:lvl w:ilvl="8" w:tplc="83A26CA4">
      <w:numFmt w:val="bullet"/>
      <w:lvlText w:val="•"/>
      <w:lvlJc w:val="left"/>
      <w:pPr>
        <w:ind w:left="4004" w:hanging="152"/>
      </w:pPr>
      <w:rPr>
        <w:rFonts w:hint="default"/>
      </w:rPr>
    </w:lvl>
  </w:abstractNum>
  <w:abstractNum w:abstractNumId="8">
    <w:nsid w:val="2D1076DC"/>
    <w:multiLevelType w:val="hybridMultilevel"/>
    <w:tmpl w:val="FFFFFFFF"/>
    <w:lvl w:ilvl="0" w:tplc="5A62CE9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5B3A40AE">
      <w:numFmt w:val="bullet"/>
      <w:lvlText w:val="•"/>
      <w:lvlJc w:val="left"/>
      <w:pPr>
        <w:ind w:left="589" w:hanging="152"/>
      </w:pPr>
      <w:rPr>
        <w:rFonts w:hint="default"/>
      </w:rPr>
    </w:lvl>
    <w:lvl w:ilvl="2" w:tplc="DAC2D7A8">
      <w:numFmt w:val="bullet"/>
      <w:lvlText w:val="•"/>
      <w:lvlJc w:val="left"/>
      <w:pPr>
        <w:ind w:left="1079" w:hanging="152"/>
      </w:pPr>
      <w:rPr>
        <w:rFonts w:hint="default"/>
      </w:rPr>
    </w:lvl>
    <w:lvl w:ilvl="3" w:tplc="C29ED580">
      <w:numFmt w:val="bullet"/>
      <w:lvlText w:val="•"/>
      <w:lvlJc w:val="left"/>
      <w:pPr>
        <w:ind w:left="1569" w:hanging="152"/>
      </w:pPr>
      <w:rPr>
        <w:rFonts w:hint="default"/>
      </w:rPr>
    </w:lvl>
    <w:lvl w:ilvl="4" w:tplc="2C4CE38A">
      <w:numFmt w:val="bullet"/>
      <w:lvlText w:val="•"/>
      <w:lvlJc w:val="left"/>
      <w:pPr>
        <w:ind w:left="2059" w:hanging="152"/>
      </w:pPr>
      <w:rPr>
        <w:rFonts w:hint="default"/>
      </w:rPr>
    </w:lvl>
    <w:lvl w:ilvl="5" w:tplc="BD526592">
      <w:numFmt w:val="bullet"/>
      <w:lvlText w:val="•"/>
      <w:lvlJc w:val="left"/>
      <w:pPr>
        <w:ind w:left="2549" w:hanging="152"/>
      </w:pPr>
      <w:rPr>
        <w:rFonts w:hint="default"/>
      </w:rPr>
    </w:lvl>
    <w:lvl w:ilvl="6" w:tplc="01CE72B4">
      <w:numFmt w:val="bullet"/>
      <w:lvlText w:val="•"/>
      <w:lvlJc w:val="left"/>
      <w:pPr>
        <w:ind w:left="3038" w:hanging="152"/>
      </w:pPr>
      <w:rPr>
        <w:rFonts w:hint="default"/>
      </w:rPr>
    </w:lvl>
    <w:lvl w:ilvl="7" w:tplc="F1A4DB92">
      <w:numFmt w:val="bullet"/>
      <w:lvlText w:val="•"/>
      <w:lvlJc w:val="left"/>
      <w:pPr>
        <w:ind w:left="3528" w:hanging="152"/>
      </w:pPr>
      <w:rPr>
        <w:rFonts w:hint="default"/>
      </w:rPr>
    </w:lvl>
    <w:lvl w:ilvl="8" w:tplc="FD704EDE">
      <w:numFmt w:val="bullet"/>
      <w:lvlText w:val="•"/>
      <w:lvlJc w:val="left"/>
      <w:pPr>
        <w:ind w:left="4018" w:hanging="152"/>
      </w:pPr>
      <w:rPr>
        <w:rFonts w:hint="default"/>
      </w:rPr>
    </w:lvl>
  </w:abstractNum>
  <w:abstractNum w:abstractNumId="9">
    <w:nsid w:val="3CF83690"/>
    <w:multiLevelType w:val="hybridMultilevel"/>
    <w:tmpl w:val="FFFFFFFF"/>
    <w:lvl w:ilvl="0" w:tplc="C6CC247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95B4876C">
      <w:numFmt w:val="bullet"/>
      <w:lvlText w:val="•"/>
      <w:lvlJc w:val="left"/>
      <w:pPr>
        <w:ind w:left="589" w:hanging="152"/>
      </w:pPr>
      <w:rPr>
        <w:rFonts w:hint="default"/>
      </w:rPr>
    </w:lvl>
    <w:lvl w:ilvl="2" w:tplc="E0442674">
      <w:numFmt w:val="bullet"/>
      <w:lvlText w:val="•"/>
      <w:lvlJc w:val="left"/>
      <w:pPr>
        <w:ind w:left="1079" w:hanging="152"/>
      </w:pPr>
      <w:rPr>
        <w:rFonts w:hint="default"/>
      </w:rPr>
    </w:lvl>
    <w:lvl w:ilvl="3" w:tplc="A9769F82">
      <w:numFmt w:val="bullet"/>
      <w:lvlText w:val="•"/>
      <w:lvlJc w:val="left"/>
      <w:pPr>
        <w:ind w:left="1569" w:hanging="152"/>
      </w:pPr>
      <w:rPr>
        <w:rFonts w:hint="default"/>
      </w:rPr>
    </w:lvl>
    <w:lvl w:ilvl="4" w:tplc="ABEE7790">
      <w:numFmt w:val="bullet"/>
      <w:lvlText w:val="•"/>
      <w:lvlJc w:val="left"/>
      <w:pPr>
        <w:ind w:left="2059" w:hanging="152"/>
      </w:pPr>
      <w:rPr>
        <w:rFonts w:hint="default"/>
      </w:rPr>
    </w:lvl>
    <w:lvl w:ilvl="5" w:tplc="65AAB038">
      <w:numFmt w:val="bullet"/>
      <w:lvlText w:val="•"/>
      <w:lvlJc w:val="left"/>
      <w:pPr>
        <w:ind w:left="2549" w:hanging="152"/>
      </w:pPr>
      <w:rPr>
        <w:rFonts w:hint="default"/>
      </w:rPr>
    </w:lvl>
    <w:lvl w:ilvl="6" w:tplc="02864800">
      <w:numFmt w:val="bullet"/>
      <w:lvlText w:val="•"/>
      <w:lvlJc w:val="left"/>
      <w:pPr>
        <w:ind w:left="3038" w:hanging="152"/>
      </w:pPr>
      <w:rPr>
        <w:rFonts w:hint="default"/>
      </w:rPr>
    </w:lvl>
    <w:lvl w:ilvl="7" w:tplc="75524DBE">
      <w:numFmt w:val="bullet"/>
      <w:lvlText w:val="•"/>
      <w:lvlJc w:val="left"/>
      <w:pPr>
        <w:ind w:left="3528" w:hanging="152"/>
      </w:pPr>
      <w:rPr>
        <w:rFonts w:hint="default"/>
      </w:rPr>
    </w:lvl>
    <w:lvl w:ilvl="8" w:tplc="E342E5C4">
      <w:numFmt w:val="bullet"/>
      <w:lvlText w:val="•"/>
      <w:lvlJc w:val="left"/>
      <w:pPr>
        <w:ind w:left="4018" w:hanging="152"/>
      </w:pPr>
      <w:rPr>
        <w:rFonts w:hint="default"/>
      </w:rPr>
    </w:lvl>
  </w:abstractNum>
  <w:abstractNum w:abstractNumId="10">
    <w:nsid w:val="3FA9697F"/>
    <w:multiLevelType w:val="hybridMultilevel"/>
    <w:tmpl w:val="FFFFFFFF"/>
    <w:lvl w:ilvl="0" w:tplc="0106961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8388746C">
      <w:numFmt w:val="bullet"/>
      <w:lvlText w:val="•"/>
      <w:lvlJc w:val="left"/>
      <w:pPr>
        <w:ind w:left="588" w:hanging="152"/>
      </w:pPr>
      <w:rPr>
        <w:rFonts w:hint="default"/>
      </w:rPr>
    </w:lvl>
    <w:lvl w:ilvl="2" w:tplc="B4A6E08A">
      <w:numFmt w:val="bullet"/>
      <w:lvlText w:val="•"/>
      <w:lvlJc w:val="left"/>
      <w:pPr>
        <w:ind w:left="1076" w:hanging="152"/>
      </w:pPr>
      <w:rPr>
        <w:rFonts w:hint="default"/>
      </w:rPr>
    </w:lvl>
    <w:lvl w:ilvl="3" w:tplc="9C3E7ECE">
      <w:numFmt w:val="bullet"/>
      <w:lvlText w:val="•"/>
      <w:lvlJc w:val="left"/>
      <w:pPr>
        <w:ind w:left="1565" w:hanging="152"/>
      </w:pPr>
      <w:rPr>
        <w:rFonts w:hint="default"/>
      </w:rPr>
    </w:lvl>
    <w:lvl w:ilvl="4" w:tplc="22125732">
      <w:numFmt w:val="bullet"/>
      <w:lvlText w:val="•"/>
      <w:lvlJc w:val="left"/>
      <w:pPr>
        <w:ind w:left="2053" w:hanging="152"/>
      </w:pPr>
      <w:rPr>
        <w:rFonts w:hint="default"/>
      </w:rPr>
    </w:lvl>
    <w:lvl w:ilvl="5" w:tplc="7C600534">
      <w:numFmt w:val="bullet"/>
      <w:lvlText w:val="•"/>
      <w:lvlJc w:val="left"/>
      <w:pPr>
        <w:ind w:left="2542" w:hanging="152"/>
      </w:pPr>
      <w:rPr>
        <w:rFonts w:hint="default"/>
      </w:rPr>
    </w:lvl>
    <w:lvl w:ilvl="6" w:tplc="190C3874">
      <w:numFmt w:val="bullet"/>
      <w:lvlText w:val="•"/>
      <w:lvlJc w:val="left"/>
      <w:pPr>
        <w:ind w:left="3030" w:hanging="152"/>
      </w:pPr>
      <w:rPr>
        <w:rFonts w:hint="default"/>
      </w:rPr>
    </w:lvl>
    <w:lvl w:ilvl="7" w:tplc="4230BFF8">
      <w:numFmt w:val="bullet"/>
      <w:lvlText w:val="•"/>
      <w:lvlJc w:val="left"/>
      <w:pPr>
        <w:ind w:left="3518" w:hanging="152"/>
      </w:pPr>
      <w:rPr>
        <w:rFonts w:hint="default"/>
      </w:rPr>
    </w:lvl>
    <w:lvl w:ilvl="8" w:tplc="42E0F6FE">
      <w:numFmt w:val="bullet"/>
      <w:lvlText w:val="•"/>
      <w:lvlJc w:val="left"/>
      <w:pPr>
        <w:ind w:left="4007" w:hanging="152"/>
      </w:pPr>
      <w:rPr>
        <w:rFonts w:hint="default"/>
      </w:rPr>
    </w:lvl>
  </w:abstractNum>
  <w:abstractNum w:abstractNumId="11">
    <w:nsid w:val="45631D2B"/>
    <w:multiLevelType w:val="hybridMultilevel"/>
    <w:tmpl w:val="FFFFFFFF"/>
    <w:lvl w:ilvl="0" w:tplc="85348788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F998F180">
      <w:numFmt w:val="bullet"/>
      <w:lvlText w:val="•"/>
      <w:lvlJc w:val="left"/>
      <w:pPr>
        <w:ind w:left="530" w:hanging="152"/>
      </w:pPr>
      <w:rPr>
        <w:rFonts w:hint="default"/>
      </w:rPr>
    </w:lvl>
    <w:lvl w:ilvl="2" w:tplc="3B06B062">
      <w:numFmt w:val="bullet"/>
      <w:lvlText w:val="•"/>
      <w:lvlJc w:val="left"/>
      <w:pPr>
        <w:ind w:left="801" w:hanging="152"/>
      </w:pPr>
      <w:rPr>
        <w:rFonts w:hint="default"/>
      </w:rPr>
    </w:lvl>
    <w:lvl w:ilvl="3" w:tplc="3F26F06A">
      <w:numFmt w:val="bullet"/>
      <w:lvlText w:val="•"/>
      <w:lvlJc w:val="left"/>
      <w:pPr>
        <w:ind w:left="1072" w:hanging="152"/>
      </w:pPr>
      <w:rPr>
        <w:rFonts w:hint="default"/>
      </w:rPr>
    </w:lvl>
    <w:lvl w:ilvl="4" w:tplc="C60E8CC4">
      <w:numFmt w:val="bullet"/>
      <w:lvlText w:val="•"/>
      <w:lvlJc w:val="left"/>
      <w:pPr>
        <w:ind w:left="1343" w:hanging="152"/>
      </w:pPr>
      <w:rPr>
        <w:rFonts w:hint="default"/>
      </w:rPr>
    </w:lvl>
    <w:lvl w:ilvl="5" w:tplc="B5A40472">
      <w:numFmt w:val="bullet"/>
      <w:lvlText w:val="•"/>
      <w:lvlJc w:val="left"/>
      <w:pPr>
        <w:ind w:left="1614" w:hanging="152"/>
      </w:pPr>
      <w:rPr>
        <w:rFonts w:hint="default"/>
      </w:rPr>
    </w:lvl>
    <w:lvl w:ilvl="6" w:tplc="F6908930">
      <w:numFmt w:val="bullet"/>
      <w:lvlText w:val="•"/>
      <w:lvlJc w:val="left"/>
      <w:pPr>
        <w:ind w:left="1885" w:hanging="152"/>
      </w:pPr>
      <w:rPr>
        <w:rFonts w:hint="default"/>
      </w:rPr>
    </w:lvl>
    <w:lvl w:ilvl="7" w:tplc="7540A792">
      <w:numFmt w:val="bullet"/>
      <w:lvlText w:val="•"/>
      <w:lvlJc w:val="left"/>
      <w:pPr>
        <w:ind w:left="2156" w:hanging="152"/>
      </w:pPr>
      <w:rPr>
        <w:rFonts w:hint="default"/>
      </w:rPr>
    </w:lvl>
    <w:lvl w:ilvl="8" w:tplc="103079F0">
      <w:numFmt w:val="bullet"/>
      <w:lvlText w:val="•"/>
      <w:lvlJc w:val="left"/>
      <w:pPr>
        <w:ind w:left="2427" w:hanging="152"/>
      </w:pPr>
      <w:rPr>
        <w:rFonts w:hint="default"/>
      </w:rPr>
    </w:lvl>
  </w:abstractNum>
  <w:abstractNum w:abstractNumId="12">
    <w:nsid w:val="47D632FA"/>
    <w:multiLevelType w:val="hybridMultilevel"/>
    <w:tmpl w:val="FFFFFFFF"/>
    <w:lvl w:ilvl="0" w:tplc="C77EE09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76369BD0">
      <w:numFmt w:val="bullet"/>
      <w:lvlText w:val="•"/>
      <w:lvlJc w:val="left"/>
      <w:pPr>
        <w:ind w:left="588" w:hanging="152"/>
      </w:pPr>
      <w:rPr>
        <w:rFonts w:hint="default"/>
      </w:rPr>
    </w:lvl>
    <w:lvl w:ilvl="2" w:tplc="15F6DB14">
      <w:numFmt w:val="bullet"/>
      <w:lvlText w:val="•"/>
      <w:lvlJc w:val="left"/>
      <w:pPr>
        <w:ind w:left="1076" w:hanging="152"/>
      </w:pPr>
      <w:rPr>
        <w:rFonts w:hint="default"/>
      </w:rPr>
    </w:lvl>
    <w:lvl w:ilvl="3" w:tplc="06A67E2A">
      <w:numFmt w:val="bullet"/>
      <w:lvlText w:val="•"/>
      <w:lvlJc w:val="left"/>
      <w:pPr>
        <w:ind w:left="1564" w:hanging="152"/>
      </w:pPr>
      <w:rPr>
        <w:rFonts w:hint="default"/>
      </w:rPr>
    </w:lvl>
    <w:lvl w:ilvl="4" w:tplc="9B58238E">
      <w:numFmt w:val="bullet"/>
      <w:lvlText w:val="•"/>
      <w:lvlJc w:val="left"/>
      <w:pPr>
        <w:ind w:left="2052" w:hanging="152"/>
      </w:pPr>
      <w:rPr>
        <w:rFonts w:hint="default"/>
      </w:rPr>
    </w:lvl>
    <w:lvl w:ilvl="5" w:tplc="52CE417A">
      <w:numFmt w:val="bullet"/>
      <w:lvlText w:val="•"/>
      <w:lvlJc w:val="left"/>
      <w:pPr>
        <w:ind w:left="2540" w:hanging="152"/>
      </w:pPr>
      <w:rPr>
        <w:rFonts w:hint="default"/>
      </w:rPr>
    </w:lvl>
    <w:lvl w:ilvl="6" w:tplc="76447BAE">
      <w:numFmt w:val="bullet"/>
      <w:lvlText w:val="•"/>
      <w:lvlJc w:val="left"/>
      <w:pPr>
        <w:ind w:left="3028" w:hanging="152"/>
      </w:pPr>
      <w:rPr>
        <w:rFonts w:hint="default"/>
      </w:rPr>
    </w:lvl>
    <w:lvl w:ilvl="7" w:tplc="3238015E">
      <w:numFmt w:val="bullet"/>
      <w:lvlText w:val="•"/>
      <w:lvlJc w:val="left"/>
      <w:pPr>
        <w:ind w:left="3516" w:hanging="152"/>
      </w:pPr>
      <w:rPr>
        <w:rFonts w:hint="default"/>
      </w:rPr>
    </w:lvl>
    <w:lvl w:ilvl="8" w:tplc="B5E83952">
      <w:numFmt w:val="bullet"/>
      <w:lvlText w:val="•"/>
      <w:lvlJc w:val="left"/>
      <w:pPr>
        <w:ind w:left="4004" w:hanging="152"/>
      </w:pPr>
      <w:rPr>
        <w:rFonts w:hint="default"/>
      </w:rPr>
    </w:lvl>
  </w:abstractNum>
  <w:abstractNum w:abstractNumId="13">
    <w:nsid w:val="538E29A7"/>
    <w:multiLevelType w:val="hybridMultilevel"/>
    <w:tmpl w:val="FFFFFFFF"/>
    <w:lvl w:ilvl="0" w:tplc="64C65D9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7F123D88">
      <w:numFmt w:val="bullet"/>
      <w:lvlText w:val="•"/>
      <w:lvlJc w:val="left"/>
      <w:pPr>
        <w:ind w:left="589" w:hanging="152"/>
      </w:pPr>
      <w:rPr>
        <w:rFonts w:hint="default"/>
      </w:rPr>
    </w:lvl>
    <w:lvl w:ilvl="2" w:tplc="EC10A89C">
      <w:numFmt w:val="bullet"/>
      <w:lvlText w:val="•"/>
      <w:lvlJc w:val="left"/>
      <w:pPr>
        <w:ind w:left="1079" w:hanging="152"/>
      </w:pPr>
      <w:rPr>
        <w:rFonts w:hint="default"/>
      </w:rPr>
    </w:lvl>
    <w:lvl w:ilvl="3" w:tplc="F4F86390">
      <w:numFmt w:val="bullet"/>
      <w:lvlText w:val="•"/>
      <w:lvlJc w:val="left"/>
      <w:pPr>
        <w:ind w:left="1569" w:hanging="152"/>
      </w:pPr>
      <w:rPr>
        <w:rFonts w:hint="default"/>
      </w:rPr>
    </w:lvl>
    <w:lvl w:ilvl="4" w:tplc="12D26CBC">
      <w:numFmt w:val="bullet"/>
      <w:lvlText w:val="•"/>
      <w:lvlJc w:val="left"/>
      <w:pPr>
        <w:ind w:left="2059" w:hanging="152"/>
      </w:pPr>
      <w:rPr>
        <w:rFonts w:hint="default"/>
      </w:rPr>
    </w:lvl>
    <w:lvl w:ilvl="5" w:tplc="C9AC55A4">
      <w:numFmt w:val="bullet"/>
      <w:lvlText w:val="•"/>
      <w:lvlJc w:val="left"/>
      <w:pPr>
        <w:ind w:left="2549" w:hanging="152"/>
      </w:pPr>
      <w:rPr>
        <w:rFonts w:hint="default"/>
      </w:rPr>
    </w:lvl>
    <w:lvl w:ilvl="6" w:tplc="05807F56">
      <w:numFmt w:val="bullet"/>
      <w:lvlText w:val="•"/>
      <w:lvlJc w:val="left"/>
      <w:pPr>
        <w:ind w:left="3038" w:hanging="152"/>
      </w:pPr>
      <w:rPr>
        <w:rFonts w:hint="default"/>
      </w:rPr>
    </w:lvl>
    <w:lvl w:ilvl="7" w:tplc="768AE76E">
      <w:numFmt w:val="bullet"/>
      <w:lvlText w:val="•"/>
      <w:lvlJc w:val="left"/>
      <w:pPr>
        <w:ind w:left="3528" w:hanging="152"/>
      </w:pPr>
      <w:rPr>
        <w:rFonts w:hint="default"/>
      </w:rPr>
    </w:lvl>
    <w:lvl w:ilvl="8" w:tplc="F756507E">
      <w:numFmt w:val="bullet"/>
      <w:lvlText w:val="•"/>
      <w:lvlJc w:val="left"/>
      <w:pPr>
        <w:ind w:left="4018" w:hanging="152"/>
      </w:pPr>
      <w:rPr>
        <w:rFonts w:hint="default"/>
      </w:rPr>
    </w:lvl>
  </w:abstractNum>
  <w:abstractNum w:abstractNumId="14">
    <w:nsid w:val="5966764B"/>
    <w:multiLevelType w:val="hybridMultilevel"/>
    <w:tmpl w:val="FFFFFFFF"/>
    <w:lvl w:ilvl="0" w:tplc="FD54067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D0446AF4">
      <w:numFmt w:val="bullet"/>
      <w:lvlText w:val="•"/>
      <w:lvlJc w:val="left"/>
      <w:pPr>
        <w:ind w:left="530" w:hanging="152"/>
      </w:pPr>
      <w:rPr>
        <w:rFonts w:hint="default"/>
      </w:rPr>
    </w:lvl>
    <w:lvl w:ilvl="2" w:tplc="992461CA">
      <w:numFmt w:val="bullet"/>
      <w:lvlText w:val="•"/>
      <w:lvlJc w:val="left"/>
      <w:pPr>
        <w:ind w:left="801" w:hanging="152"/>
      </w:pPr>
      <w:rPr>
        <w:rFonts w:hint="default"/>
      </w:rPr>
    </w:lvl>
    <w:lvl w:ilvl="3" w:tplc="110426D4">
      <w:numFmt w:val="bullet"/>
      <w:lvlText w:val="•"/>
      <w:lvlJc w:val="left"/>
      <w:pPr>
        <w:ind w:left="1072" w:hanging="152"/>
      </w:pPr>
      <w:rPr>
        <w:rFonts w:hint="default"/>
      </w:rPr>
    </w:lvl>
    <w:lvl w:ilvl="4" w:tplc="E0BC333C">
      <w:numFmt w:val="bullet"/>
      <w:lvlText w:val="•"/>
      <w:lvlJc w:val="left"/>
      <w:pPr>
        <w:ind w:left="1343" w:hanging="152"/>
      </w:pPr>
      <w:rPr>
        <w:rFonts w:hint="default"/>
      </w:rPr>
    </w:lvl>
    <w:lvl w:ilvl="5" w:tplc="F5A2DD30">
      <w:numFmt w:val="bullet"/>
      <w:lvlText w:val="•"/>
      <w:lvlJc w:val="left"/>
      <w:pPr>
        <w:ind w:left="1614" w:hanging="152"/>
      </w:pPr>
      <w:rPr>
        <w:rFonts w:hint="default"/>
      </w:rPr>
    </w:lvl>
    <w:lvl w:ilvl="6" w:tplc="1ED42434">
      <w:numFmt w:val="bullet"/>
      <w:lvlText w:val="•"/>
      <w:lvlJc w:val="left"/>
      <w:pPr>
        <w:ind w:left="1885" w:hanging="152"/>
      </w:pPr>
      <w:rPr>
        <w:rFonts w:hint="default"/>
      </w:rPr>
    </w:lvl>
    <w:lvl w:ilvl="7" w:tplc="4CD88F48">
      <w:numFmt w:val="bullet"/>
      <w:lvlText w:val="•"/>
      <w:lvlJc w:val="left"/>
      <w:pPr>
        <w:ind w:left="2156" w:hanging="152"/>
      </w:pPr>
      <w:rPr>
        <w:rFonts w:hint="default"/>
      </w:rPr>
    </w:lvl>
    <w:lvl w:ilvl="8" w:tplc="3D6CB11A">
      <w:numFmt w:val="bullet"/>
      <w:lvlText w:val="•"/>
      <w:lvlJc w:val="left"/>
      <w:pPr>
        <w:ind w:left="2427" w:hanging="152"/>
      </w:pPr>
      <w:rPr>
        <w:rFonts w:hint="default"/>
      </w:rPr>
    </w:lvl>
  </w:abstractNum>
  <w:abstractNum w:abstractNumId="15">
    <w:nsid w:val="5C21206F"/>
    <w:multiLevelType w:val="hybridMultilevel"/>
    <w:tmpl w:val="FFFFFFFF"/>
    <w:lvl w:ilvl="0" w:tplc="E102B9C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hint="default"/>
        <w:w w:val="99"/>
        <w:sz w:val="26"/>
      </w:rPr>
    </w:lvl>
    <w:lvl w:ilvl="1" w:tplc="BAA25284">
      <w:numFmt w:val="bullet"/>
      <w:lvlText w:val="•"/>
      <w:lvlJc w:val="left"/>
      <w:pPr>
        <w:ind w:left="732" w:hanging="152"/>
      </w:pPr>
      <w:rPr>
        <w:rFonts w:hint="default"/>
      </w:rPr>
    </w:lvl>
    <w:lvl w:ilvl="2" w:tplc="235012A0">
      <w:numFmt w:val="bullet"/>
      <w:lvlText w:val="•"/>
      <w:lvlJc w:val="left"/>
      <w:pPr>
        <w:ind w:left="1204" w:hanging="152"/>
      </w:pPr>
      <w:rPr>
        <w:rFonts w:hint="default"/>
      </w:rPr>
    </w:lvl>
    <w:lvl w:ilvl="3" w:tplc="FB882D3A">
      <w:numFmt w:val="bullet"/>
      <w:lvlText w:val="•"/>
      <w:lvlJc w:val="left"/>
      <w:pPr>
        <w:ind w:left="1677" w:hanging="152"/>
      </w:pPr>
      <w:rPr>
        <w:rFonts w:hint="default"/>
      </w:rPr>
    </w:lvl>
    <w:lvl w:ilvl="4" w:tplc="899A7E3E">
      <w:numFmt w:val="bullet"/>
      <w:lvlText w:val="•"/>
      <w:lvlJc w:val="left"/>
      <w:pPr>
        <w:ind w:left="2149" w:hanging="152"/>
      </w:pPr>
      <w:rPr>
        <w:rFonts w:hint="default"/>
      </w:rPr>
    </w:lvl>
    <w:lvl w:ilvl="5" w:tplc="B844B8C8">
      <w:numFmt w:val="bullet"/>
      <w:lvlText w:val="•"/>
      <w:lvlJc w:val="left"/>
      <w:pPr>
        <w:ind w:left="2622" w:hanging="152"/>
      </w:pPr>
      <w:rPr>
        <w:rFonts w:hint="default"/>
      </w:rPr>
    </w:lvl>
    <w:lvl w:ilvl="6" w:tplc="69CC2A34">
      <w:numFmt w:val="bullet"/>
      <w:lvlText w:val="•"/>
      <w:lvlJc w:val="left"/>
      <w:pPr>
        <w:ind w:left="3094" w:hanging="152"/>
      </w:pPr>
      <w:rPr>
        <w:rFonts w:hint="default"/>
      </w:rPr>
    </w:lvl>
    <w:lvl w:ilvl="7" w:tplc="59DEECBA">
      <w:numFmt w:val="bullet"/>
      <w:lvlText w:val="•"/>
      <w:lvlJc w:val="left"/>
      <w:pPr>
        <w:ind w:left="3566" w:hanging="152"/>
      </w:pPr>
      <w:rPr>
        <w:rFonts w:hint="default"/>
      </w:rPr>
    </w:lvl>
    <w:lvl w:ilvl="8" w:tplc="447CDA50">
      <w:numFmt w:val="bullet"/>
      <w:lvlText w:val="•"/>
      <w:lvlJc w:val="left"/>
      <w:pPr>
        <w:ind w:left="4039" w:hanging="152"/>
      </w:pPr>
      <w:rPr>
        <w:rFonts w:hint="default"/>
      </w:rPr>
    </w:lvl>
  </w:abstractNum>
  <w:abstractNum w:abstractNumId="16">
    <w:nsid w:val="65CB64A7"/>
    <w:multiLevelType w:val="hybridMultilevel"/>
    <w:tmpl w:val="FFFFFFFF"/>
    <w:lvl w:ilvl="0" w:tplc="322631F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5614BCE2">
      <w:numFmt w:val="bullet"/>
      <w:lvlText w:val="•"/>
      <w:lvlJc w:val="left"/>
      <w:pPr>
        <w:ind w:left="588" w:hanging="152"/>
      </w:pPr>
      <w:rPr>
        <w:rFonts w:hint="default"/>
      </w:rPr>
    </w:lvl>
    <w:lvl w:ilvl="2" w:tplc="BC4C530A">
      <w:numFmt w:val="bullet"/>
      <w:lvlText w:val="•"/>
      <w:lvlJc w:val="left"/>
      <w:pPr>
        <w:ind w:left="1076" w:hanging="152"/>
      </w:pPr>
      <w:rPr>
        <w:rFonts w:hint="default"/>
      </w:rPr>
    </w:lvl>
    <w:lvl w:ilvl="3" w:tplc="3C4A700A">
      <w:numFmt w:val="bullet"/>
      <w:lvlText w:val="•"/>
      <w:lvlJc w:val="left"/>
      <w:pPr>
        <w:ind w:left="1565" w:hanging="152"/>
      </w:pPr>
      <w:rPr>
        <w:rFonts w:hint="default"/>
      </w:rPr>
    </w:lvl>
    <w:lvl w:ilvl="4" w:tplc="A94C6486">
      <w:numFmt w:val="bullet"/>
      <w:lvlText w:val="•"/>
      <w:lvlJc w:val="left"/>
      <w:pPr>
        <w:ind w:left="2053" w:hanging="152"/>
      </w:pPr>
      <w:rPr>
        <w:rFonts w:hint="default"/>
      </w:rPr>
    </w:lvl>
    <w:lvl w:ilvl="5" w:tplc="C83409A8">
      <w:numFmt w:val="bullet"/>
      <w:lvlText w:val="•"/>
      <w:lvlJc w:val="left"/>
      <w:pPr>
        <w:ind w:left="2542" w:hanging="152"/>
      </w:pPr>
      <w:rPr>
        <w:rFonts w:hint="default"/>
      </w:rPr>
    </w:lvl>
    <w:lvl w:ilvl="6" w:tplc="D5189840">
      <w:numFmt w:val="bullet"/>
      <w:lvlText w:val="•"/>
      <w:lvlJc w:val="left"/>
      <w:pPr>
        <w:ind w:left="3030" w:hanging="152"/>
      </w:pPr>
      <w:rPr>
        <w:rFonts w:hint="default"/>
      </w:rPr>
    </w:lvl>
    <w:lvl w:ilvl="7" w:tplc="67F82C3C">
      <w:numFmt w:val="bullet"/>
      <w:lvlText w:val="•"/>
      <w:lvlJc w:val="left"/>
      <w:pPr>
        <w:ind w:left="3518" w:hanging="152"/>
      </w:pPr>
      <w:rPr>
        <w:rFonts w:hint="default"/>
      </w:rPr>
    </w:lvl>
    <w:lvl w:ilvl="8" w:tplc="81AC3486">
      <w:numFmt w:val="bullet"/>
      <w:lvlText w:val="•"/>
      <w:lvlJc w:val="left"/>
      <w:pPr>
        <w:ind w:left="4007" w:hanging="152"/>
      </w:pPr>
      <w:rPr>
        <w:rFonts w:hint="default"/>
      </w:rPr>
    </w:lvl>
  </w:abstractNum>
  <w:abstractNum w:abstractNumId="17">
    <w:nsid w:val="675F6E16"/>
    <w:multiLevelType w:val="hybridMultilevel"/>
    <w:tmpl w:val="FFFFFFFF"/>
    <w:lvl w:ilvl="0" w:tplc="097A12FC">
      <w:start w:val="1"/>
      <w:numFmt w:val="decimal"/>
      <w:lvlText w:val="%1."/>
      <w:lvlJc w:val="left"/>
      <w:pPr>
        <w:ind w:left="102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8DE6278E">
      <w:numFmt w:val="bullet"/>
      <w:lvlText w:val="•"/>
      <w:lvlJc w:val="left"/>
      <w:pPr>
        <w:ind w:left="2396" w:hanging="260"/>
      </w:pPr>
      <w:rPr>
        <w:rFonts w:hint="default"/>
      </w:rPr>
    </w:lvl>
    <w:lvl w:ilvl="2" w:tplc="BD8E7742">
      <w:numFmt w:val="bullet"/>
      <w:lvlText w:val="•"/>
      <w:lvlJc w:val="left"/>
      <w:pPr>
        <w:ind w:left="3772" w:hanging="260"/>
      </w:pPr>
      <w:rPr>
        <w:rFonts w:hint="default"/>
      </w:rPr>
    </w:lvl>
    <w:lvl w:ilvl="3" w:tplc="A5007D6C">
      <w:numFmt w:val="bullet"/>
      <w:lvlText w:val="•"/>
      <w:lvlJc w:val="left"/>
      <w:pPr>
        <w:ind w:left="5148" w:hanging="260"/>
      </w:pPr>
      <w:rPr>
        <w:rFonts w:hint="default"/>
      </w:rPr>
    </w:lvl>
    <w:lvl w:ilvl="4" w:tplc="109CA7F4">
      <w:numFmt w:val="bullet"/>
      <w:lvlText w:val="•"/>
      <w:lvlJc w:val="left"/>
      <w:pPr>
        <w:ind w:left="6524" w:hanging="260"/>
      </w:pPr>
      <w:rPr>
        <w:rFonts w:hint="default"/>
      </w:rPr>
    </w:lvl>
    <w:lvl w:ilvl="5" w:tplc="DD64D86C">
      <w:numFmt w:val="bullet"/>
      <w:lvlText w:val="•"/>
      <w:lvlJc w:val="left"/>
      <w:pPr>
        <w:ind w:left="7900" w:hanging="260"/>
      </w:pPr>
      <w:rPr>
        <w:rFonts w:hint="default"/>
      </w:rPr>
    </w:lvl>
    <w:lvl w:ilvl="6" w:tplc="5C68833E">
      <w:numFmt w:val="bullet"/>
      <w:lvlText w:val="•"/>
      <w:lvlJc w:val="left"/>
      <w:pPr>
        <w:ind w:left="9276" w:hanging="260"/>
      </w:pPr>
      <w:rPr>
        <w:rFonts w:hint="default"/>
      </w:rPr>
    </w:lvl>
    <w:lvl w:ilvl="7" w:tplc="59243826">
      <w:numFmt w:val="bullet"/>
      <w:lvlText w:val="•"/>
      <w:lvlJc w:val="left"/>
      <w:pPr>
        <w:ind w:left="10652" w:hanging="260"/>
      </w:pPr>
      <w:rPr>
        <w:rFonts w:hint="default"/>
      </w:rPr>
    </w:lvl>
    <w:lvl w:ilvl="8" w:tplc="99D2A114">
      <w:numFmt w:val="bullet"/>
      <w:lvlText w:val="•"/>
      <w:lvlJc w:val="left"/>
      <w:pPr>
        <w:ind w:left="12028" w:hanging="260"/>
      </w:pPr>
      <w:rPr>
        <w:rFonts w:hint="default"/>
      </w:rPr>
    </w:lvl>
  </w:abstractNum>
  <w:abstractNum w:abstractNumId="18">
    <w:nsid w:val="6E9054D1"/>
    <w:multiLevelType w:val="hybridMultilevel"/>
    <w:tmpl w:val="FFFFFFFF"/>
    <w:lvl w:ilvl="0" w:tplc="325C52D6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hint="default"/>
        <w:w w:val="99"/>
        <w:sz w:val="26"/>
      </w:rPr>
    </w:lvl>
    <w:lvl w:ilvl="1" w:tplc="4A96D77E">
      <w:numFmt w:val="bullet"/>
      <w:lvlText w:val="•"/>
      <w:lvlJc w:val="left"/>
      <w:pPr>
        <w:ind w:left="589" w:hanging="183"/>
      </w:pPr>
      <w:rPr>
        <w:rFonts w:hint="default"/>
      </w:rPr>
    </w:lvl>
    <w:lvl w:ilvl="2" w:tplc="789A2486">
      <w:numFmt w:val="bullet"/>
      <w:lvlText w:val="•"/>
      <w:lvlJc w:val="left"/>
      <w:pPr>
        <w:ind w:left="1079" w:hanging="183"/>
      </w:pPr>
      <w:rPr>
        <w:rFonts w:hint="default"/>
      </w:rPr>
    </w:lvl>
    <w:lvl w:ilvl="3" w:tplc="B3E4C44C">
      <w:numFmt w:val="bullet"/>
      <w:lvlText w:val="•"/>
      <w:lvlJc w:val="left"/>
      <w:pPr>
        <w:ind w:left="1569" w:hanging="183"/>
      </w:pPr>
      <w:rPr>
        <w:rFonts w:hint="default"/>
      </w:rPr>
    </w:lvl>
    <w:lvl w:ilvl="4" w:tplc="273CA46C">
      <w:numFmt w:val="bullet"/>
      <w:lvlText w:val="•"/>
      <w:lvlJc w:val="left"/>
      <w:pPr>
        <w:ind w:left="2059" w:hanging="183"/>
      </w:pPr>
      <w:rPr>
        <w:rFonts w:hint="default"/>
      </w:rPr>
    </w:lvl>
    <w:lvl w:ilvl="5" w:tplc="58BA740E">
      <w:numFmt w:val="bullet"/>
      <w:lvlText w:val="•"/>
      <w:lvlJc w:val="left"/>
      <w:pPr>
        <w:ind w:left="2549" w:hanging="183"/>
      </w:pPr>
      <w:rPr>
        <w:rFonts w:hint="default"/>
      </w:rPr>
    </w:lvl>
    <w:lvl w:ilvl="6" w:tplc="C2582626">
      <w:numFmt w:val="bullet"/>
      <w:lvlText w:val="•"/>
      <w:lvlJc w:val="left"/>
      <w:pPr>
        <w:ind w:left="3038" w:hanging="183"/>
      </w:pPr>
      <w:rPr>
        <w:rFonts w:hint="default"/>
      </w:rPr>
    </w:lvl>
    <w:lvl w:ilvl="7" w:tplc="0C5A3468">
      <w:numFmt w:val="bullet"/>
      <w:lvlText w:val="•"/>
      <w:lvlJc w:val="left"/>
      <w:pPr>
        <w:ind w:left="3528" w:hanging="183"/>
      </w:pPr>
      <w:rPr>
        <w:rFonts w:hint="default"/>
      </w:rPr>
    </w:lvl>
    <w:lvl w:ilvl="8" w:tplc="C3563BD0">
      <w:numFmt w:val="bullet"/>
      <w:lvlText w:val="•"/>
      <w:lvlJc w:val="left"/>
      <w:pPr>
        <w:ind w:left="4018" w:hanging="183"/>
      </w:pPr>
      <w:rPr>
        <w:rFonts w:hint="default"/>
      </w:rPr>
    </w:lvl>
  </w:abstractNum>
  <w:abstractNum w:abstractNumId="19">
    <w:nsid w:val="7DE1633E"/>
    <w:multiLevelType w:val="hybridMultilevel"/>
    <w:tmpl w:val="FFFFFFFF"/>
    <w:lvl w:ilvl="0" w:tplc="2272EDC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9CDC438C">
      <w:numFmt w:val="bullet"/>
      <w:lvlText w:val="•"/>
      <w:lvlJc w:val="left"/>
      <w:pPr>
        <w:ind w:left="530" w:hanging="152"/>
      </w:pPr>
      <w:rPr>
        <w:rFonts w:hint="default"/>
      </w:rPr>
    </w:lvl>
    <w:lvl w:ilvl="2" w:tplc="CBFE56FA">
      <w:numFmt w:val="bullet"/>
      <w:lvlText w:val="•"/>
      <w:lvlJc w:val="left"/>
      <w:pPr>
        <w:ind w:left="801" w:hanging="152"/>
      </w:pPr>
      <w:rPr>
        <w:rFonts w:hint="default"/>
      </w:rPr>
    </w:lvl>
    <w:lvl w:ilvl="3" w:tplc="0C4AD654">
      <w:numFmt w:val="bullet"/>
      <w:lvlText w:val="•"/>
      <w:lvlJc w:val="left"/>
      <w:pPr>
        <w:ind w:left="1072" w:hanging="152"/>
      </w:pPr>
      <w:rPr>
        <w:rFonts w:hint="default"/>
      </w:rPr>
    </w:lvl>
    <w:lvl w:ilvl="4" w:tplc="E9E0CFAC">
      <w:numFmt w:val="bullet"/>
      <w:lvlText w:val="•"/>
      <w:lvlJc w:val="left"/>
      <w:pPr>
        <w:ind w:left="1343" w:hanging="152"/>
      </w:pPr>
      <w:rPr>
        <w:rFonts w:hint="default"/>
      </w:rPr>
    </w:lvl>
    <w:lvl w:ilvl="5" w:tplc="9E84BCAA">
      <w:numFmt w:val="bullet"/>
      <w:lvlText w:val="•"/>
      <w:lvlJc w:val="left"/>
      <w:pPr>
        <w:ind w:left="1614" w:hanging="152"/>
      </w:pPr>
      <w:rPr>
        <w:rFonts w:hint="default"/>
      </w:rPr>
    </w:lvl>
    <w:lvl w:ilvl="6" w:tplc="7F32010A">
      <w:numFmt w:val="bullet"/>
      <w:lvlText w:val="•"/>
      <w:lvlJc w:val="left"/>
      <w:pPr>
        <w:ind w:left="1885" w:hanging="152"/>
      </w:pPr>
      <w:rPr>
        <w:rFonts w:hint="default"/>
      </w:rPr>
    </w:lvl>
    <w:lvl w:ilvl="7" w:tplc="234C6174">
      <w:numFmt w:val="bullet"/>
      <w:lvlText w:val="•"/>
      <w:lvlJc w:val="left"/>
      <w:pPr>
        <w:ind w:left="2156" w:hanging="152"/>
      </w:pPr>
      <w:rPr>
        <w:rFonts w:hint="default"/>
      </w:rPr>
    </w:lvl>
    <w:lvl w:ilvl="8" w:tplc="2BA244B8">
      <w:numFmt w:val="bullet"/>
      <w:lvlText w:val="•"/>
      <w:lvlJc w:val="left"/>
      <w:pPr>
        <w:ind w:left="2427" w:hanging="152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5"/>
  </w:num>
  <w:num w:numId="17">
    <w:abstractNumId w:val="18"/>
  </w:num>
  <w:num w:numId="18">
    <w:abstractNumId w:val="1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27D"/>
    <w:rsid w:val="00390FA1"/>
    <w:rsid w:val="004D127D"/>
    <w:rsid w:val="00A2650B"/>
    <w:rsid w:val="00AA63E2"/>
    <w:rsid w:val="00E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paragraph" w:styleId="Heading1">
    <w:name w:val="heading 1"/>
    <w:basedOn w:val="Normal"/>
    <w:link w:val="Heading1Char"/>
    <w:uiPriority w:val="99"/>
    <w:qFormat/>
    <w:pPr>
      <w:spacing w:before="88"/>
      <w:ind w:left="1020" w:hanging="2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F72"/>
    <w:rPr>
      <w:rFonts w:asciiTheme="majorHAnsi" w:eastAsiaTheme="majorEastAsia" w:hAnsiTheme="majorHAnsi" w:cstheme="majorBidi"/>
      <w:b/>
      <w:bCs/>
      <w:kern w:val="32"/>
      <w:sz w:val="32"/>
      <w:szCs w:val="32"/>
      <w:lang w:val="vi" w:eastAsia="vi"/>
    </w:rPr>
  </w:style>
  <w:style w:type="paragraph" w:styleId="BodyText">
    <w:name w:val="Body Text"/>
    <w:basedOn w:val="Normal"/>
    <w:link w:val="BodyTextChar"/>
    <w:uiPriority w:val="99"/>
    <w:rPr>
      <w:i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3F72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88"/>
      <w:ind w:left="1020" w:hanging="260"/>
    </w:pPr>
  </w:style>
  <w:style w:type="paragraph" w:customStyle="1" w:styleId="TableParagraph">
    <w:name w:val="Table Paragraph"/>
    <w:basedOn w:val="Normal"/>
    <w:uiPriority w:val="9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1118</Words>
  <Characters>6375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HOANGHAI</cp:lastModifiedBy>
  <cp:revision>2</cp:revision>
  <dcterms:created xsi:type="dcterms:W3CDTF">2020-08-28T03:43:00Z</dcterms:created>
  <dcterms:modified xsi:type="dcterms:W3CDTF">2020-08-31T00:44:00Z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