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80" w:type="dxa"/>
        <w:tblInd w:w="-459" w:type="dxa"/>
        <w:tblLook w:val="01E0" w:firstRow="1" w:lastRow="1" w:firstColumn="1" w:lastColumn="1" w:noHBand="0" w:noVBand="0"/>
      </w:tblPr>
      <w:tblGrid>
        <w:gridCol w:w="4446"/>
        <w:gridCol w:w="5834"/>
      </w:tblGrid>
      <w:tr w:rsidR="00D8722A" w:rsidRPr="00757E47" w:rsidTr="00E768AE">
        <w:trPr>
          <w:trHeight w:val="552"/>
        </w:trPr>
        <w:tc>
          <w:tcPr>
            <w:tcW w:w="4446" w:type="dxa"/>
          </w:tcPr>
          <w:p w:rsidR="00D8722A" w:rsidRPr="00757E47" w:rsidRDefault="00D8722A" w:rsidP="00E768AE">
            <w:pPr>
              <w:spacing w:after="0"/>
              <w:rPr>
                <w:rFonts w:asciiTheme="majorHAnsi" w:hAnsiTheme="majorHAnsi" w:cstheme="majorHAnsi"/>
              </w:rPr>
            </w:pPr>
            <w:r w:rsidRPr="00757E47">
              <w:rPr>
                <w:rFonts w:asciiTheme="majorHAnsi" w:hAnsiTheme="majorHAnsi" w:cstheme="majorHAnsi"/>
                <w:sz w:val="26"/>
                <w:szCs w:val="26"/>
              </w:rPr>
              <w:t xml:space="preserve">       </w:t>
            </w:r>
            <w:r w:rsidRPr="00757E47">
              <w:rPr>
                <w:rFonts w:asciiTheme="majorHAnsi" w:hAnsiTheme="majorHAnsi" w:cstheme="majorHAnsi"/>
              </w:rPr>
              <w:t>SỞ GIÁO DỤC &amp; ĐT HƯNG YÊN</w:t>
            </w:r>
          </w:p>
          <w:p w:rsidR="00D8722A" w:rsidRPr="00757E47" w:rsidRDefault="00D8722A" w:rsidP="00E768AE">
            <w:pPr>
              <w:spacing w:after="0" w:line="360" w:lineRule="auto"/>
              <w:rPr>
                <w:rFonts w:asciiTheme="majorHAnsi" w:hAnsiTheme="majorHAnsi" w:cstheme="majorHAnsi"/>
              </w:rPr>
            </w:pPr>
            <w:r w:rsidRPr="00757E47">
              <w:rPr>
                <w:rFonts w:asciiTheme="majorHAnsi" w:hAnsiTheme="majorHAnsi" w:cstheme="majorHAnsi"/>
                <w:b/>
                <w:sz w:val="20"/>
                <w:szCs w:val="20"/>
              </w:rPr>
              <w:t xml:space="preserve">                 TRƯỜNG THPT PHÙ CỪ</w:t>
            </w:r>
            <w:r w:rsidRPr="00757E47">
              <w:rPr>
                <w:rFonts w:asciiTheme="majorHAnsi" w:hAnsiTheme="majorHAnsi" w:cstheme="majorHAnsi"/>
              </w:rPr>
              <w:t xml:space="preserve"> </w:t>
            </w:r>
          </w:p>
          <w:p w:rsidR="00D8722A" w:rsidRPr="00D8722A" w:rsidRDefault="00D8722A" w:rsidP="00E768AE">
            <w:pPr>
              <w:spacing w:after="0" w:line="360" w:lineRule="auto"/>
              <w:rPr>
                <w:rFonts w:asciiTheme="majorHAnsi" w:hAnsiTheme="majorHAnsi" w:cstheme="majorHAnsi"/>
                <w:b/>
                <w:lang w:val="en-US"/>
              </w:rPr>
            </w:pPr>
            <w:r w:rsidRPr="00757E47">
              <w:rPr>
                <w:rFonts w:asciiTheme="majorHAnsi" w:hAnsiTheme="majorHAnsi" w:cstheme="majorHAnsi"/>
              </w:rPr>
              <w:t xml:space="preserve">                  Số</w:t>
            </w:r>
            <w:r>
              <w:rPr>
                <w:rFonts w:asciiTheme="majorHAnsi" w:hAnsiTheme="majorHAnsi" w:cstheme="majorHAnsi"/>
              </w:rPr>
              <w:t xml:space="preserve"> :             /</w:t>
            </w:r>
            <w:r>
              <w:rPr>
                <w:rFonts w:asciiTheme="majorHAnsi" w:hAnsiTheme="majorHAnsi" w:cstheme="majorHAnsi"/>
                <w:lang w:val="en-US"/>
              </w:rPr>
              <w:t>KH - THPTPC</w:t>
            </w:r>
          </w:p>
          <w:p w:rsidR="00D8722A" w:rsidRPr="00757E47" w:rsidRDefault="00D8722A" w:rsidP="00E768AE">
            <w:pPr>
              <w:spacing w:after="0"/>
              <w:jc w:val="center"/>
              <w:rPr>
                <w:rFonts w:asciiTheme="majorHAnsi" w:hAnsiTheme="majorHAnsi" w:cstheme="majorHAnsi"/>
                <w:b/>
                <w:sz w:val="20"/>
                <w:szCs w:val="20"/>
              </w:rPr>
            </w:pPr>
          </w:p>
        </w:tc>
        <w:tc>
          <w:tcPr>
            <w:tcW w:w="5834" w:type="dxa"/>
          </w:tcPr>
          <w:p w:rsidR="00D8722A" w:rsidRPr="00757E47" w:rsidRDefault="00D8722A" w:rsidP="00E768AE">
            <w:pPr>
              <w:spacing w:after="0" w:line="360" w:lineRule="auto"/>
              <w:rPr>
                <w:rFonts w:asciiTheme="majorHAnsi" w:hAnsiTheme="majorHAnsi" w:cstheme="majorHAnsi"/>
                <w:b/>
                <w:sz w:val="26"/>
                <w:szCs w:val="26"/>
              </w:rPr>
            </w:pPr>
            <w:r w:rsidRPr="00757E47">
              <w:rPr>
                <w:rFonts w:asciiTheme="majorHAnsi" w:hAnsiTheme="majorHAnsi" w:cstheme="majorHAnsi"/>
                <w:b/>
              </w:rPr>
              <w:t xml:space="preserve">   </w:t>
            </w:r>
            <w:r w:rsidRPr="00757E47">
              <w:rPr>
                <w:rFonts w:asciiTheme="majorHAnsi" w:hAnsiTheme="majorHAnsi" w:cstheme="majorHAnsi"/>
                <w:b/>
                <w:sz w:val="26"/>
                <w:szCs w:val="26"/>
              </w:rPr>
              <w:t>CỘNG HOÀ XÃ HỘI CHỦ NGHĨA VIỆT NAM</w:t>
            </w:r>
          </w:p>
          <w:p w:rsidR="00D8722A" w:rsidRPr="00757E47" w:rsidRDefault="00431DE4" w:rsidP="00E768AE">
            <w:pPr>
              <w:spacing w:after="0" w:line="360" w:lineRule="auto"/>
              <w:jc w:val="center"/>
              <w:rPr>
                <w:rFonts w:asciiTheme="majorHAnsi" w:hAnsiTheme="majorHAnsi" w:cstheme="majorHAnsi"/>
              </w:rPr>
            </w:pPr>
            <w:r>
              <w:rPr>
                <w:rFonts w:asciiTheme="majorHAnsi" w:hAnsiTheme="majorHAnsi" w:cstheme="majorHAnsi"/>
              </w:rPr>
              <w:pict>
                <v:line id="_x0000_s1026" style="position:absolute;left:0;text-align:left;z-index:251658240" from="45.15pt,14.95pt" to="234.15pt,14.95pt"/>
              </w:pict>
            </w:r>
            <w:r w:rsidR="00D8722A" w:rsidRPr="00757E47">
              <w:rPr>
                <w:rFonts w:asciiTheme="majorHAnsi" w:hAnsiTheme="majorHAnsi" w:cstheme="majorHAnsi"/>
                <w:b/>
              </w:rPr>
              <w:t>Độc lập – Tự do – Hạnh phúc</w:t>
            </w:r>
            <w:r w:rsidR="00D8722A" w:rsidRPr="00757E47">
              <w:rPr>
                <w:rFonts w:asciiTheme="majorHAnsi" w:hAnsiTheme="majorHAnsi" w:cstheme="majorHAnsi"/>
              </w:rPr>
              <w:t xml:space="preserve"> </w:t>
            </w:r>
          </w:p>
        </w:tc>
      </w:tr>
    </w:tbl>
    <w:p w:rsidR="00D8722A" w:rsidRPr="00757E47" w:rsidRDefault="00D8722A" w:rsidP="00D8722A">
      <w:pPr>
        <w:jc w:val="both"/>
        <w:rPr>
          <w:rFonts w:asciiTheme="majorHAnsi" w:hAnsiTheme="majorHAnsi" w:cstheme="majorHAnsi"/>
          <w:b/>
        </w:rPr>
      </w:pPr>
    </w:p>
    <w:p w:rsidR="00D8722A" w:rsidRPr="00D8722A" w:rsidRDefault="00D8722A" w:rsidP="00D8722A">
      <w:pPr>
        <w:spacing w:line="360" w:lineRule="auto"/>
        <w:jc w:val="center"/>
        <w:rPr>
          <w:rFonts w:asciiTheme="majorHAnsi" w:hAnsiTheme="majorHAnsi" w:cstheme="majorHAnsi"/>
          <w:i/>
          <w:sz w:val="28"/>
          <w:szCs w:val="28"/>
        </w:rPr>
      </w:pPr>
      <w:r w:rsidRPr="00B660F6">
        <w:rPr>
          <w:rFonts w:asciiTheme="majorHAnsi" w:hAnsiTheme="majorHAnsi" w:cstheme="majorHAnsi"/>
          <w:i/>
          <w:sz w:val="28"/>
          <w:szCs w:val="28"/>
        </w:rPr>
        <w:t xml:space="preserve">                                            </w:t>
      </w:r>
      <w:r>
        <w:rPr>
          <w:rFonts w:asciiTheme="majorHAnsi" w:hAnsiTheme="majorHAnsi" w:cstheme="majorHAnsi"/>
          <w:i/>
          <w:sz w:val="28"/>
          <w:szCs w:val="28"/>
        </w:rPr>
        <w:t xml:space="preserve">                      </w:t>
      </w:r>
      <w:r w:rsidRPr="00B660F6">
        <w:rPr>
          <w:rFonts w:asciiTheme="majorHAnsi" w:hAnsiTheme="majorHAnsi" w:cstheme="majorHAnsi"/>
          <w:i/>
          <w:sz w:val="28"/>
          <w:szCs w:val="28"/>
        </w:rPr>
        <w:t xml:space="preserve"> Phù Cừ</w:t>
      </w:r>
      <w:r>
        <w:rPr>
          <w:rFonts w:asciiTheme="majorHAnsi" w:hAnsiTheme="majorHAnsi" w:cstheme="majorHAnsi"/>
          <w:i/>
          <w:sz w:val="28"/>
          <w:szCs w:val="28"/>
        </w:rPr>
        <w:t xml:space="preserve">, ngày </w:t>
      </w:r>
      <w:r w:rsidR="00431DE4">
        <w:rPr>
          <w:rFonts w:asciiTheme="majorHAnsi" w:hAnsiTheme="majorHAnsi" w:cstheme="majorHAnsi"/>
          <w:i/>
          <w:sz w:val="28"/>
          <w:szCs w:val="28"/>
        </w:rPr>
        <w:t>11</w:t>
      </w:r>
      <w:bookmarkStart w:id="0" w:name="_GoBack"/>
      <w:bookmarkEnd w:id="0"/>
      <w:r>
        <w:rPr>
          <w:rFonts w:asciiTheme="majorHAnsi" w:hAnsiTheme="majorHAnsi" w:cstheme="majorHAnsi"/>
          <w:i/>
          <w:sz w:val="28"/>
          <w:szCs w:val="28"/>
        </w:rPr>
        <w:t xml:space="preserve"> tháng </w:t>
      </w:r>
      <w:r w:rsidRPr="00D8722A">
        <w:rPr>
          <w:rFonts w:asciiTheme="majorHAnsi" w:hAnsiTheme="majorHAnsi" w:cstheme="majorHAnsi"/>
          <w:i/>
          <w:sz w:val="28"/>
          <w:szCs w:val="28"/>
        </w:rPr>
        <w:t>01</w:t>
      </w:r>
      <w:r>
        <w:rPr>
          <w:rFonts w:asciiTheme="majorHAnsi" w:hAnsiTheme="majorHAnsi" w:cstheme="majorHAnsi"/>
          <w:i/>
          <w:sz w:val="28"/>
          <w:szCs w:val="28"/>
        </w:rPr>
        <w:t xml:space="preserve"> năm 202</w:t>
      </w:r>
      <w:r w:rsidR="0097493B">
        <w:rPr>
          <w:rFonts w:asciiTheme="majorHAnsi" w:hAnsiTheme="majorHAnsi" w:cstheme="majorHAnsi"/>
          <w:i/>
          <w:sz w:val="28"/>
          <w:szCs w:val="28"/>
        </w:rPr>
        <w:t>3</w:t>
      </w:r>
    </w:p>
    <w:p w:rsidR="00D8722A" w:rsidRPr="0060441A" w:rsidRDefault="00D8722A" w:rsidP="00D8722A">
      <w:pPr>
        <w:spacing w:line="360" w:lineRule="auto"/>
        <w:jc w:val="center"/>
        <w:rPr>
          <w:rFonts w:asciiTheme="majorHAnsi" w:hAnsiTheme="majorHAnsi" w:cstheme="majorHAnsi"/>
          <w:b/>
          <w:sz w:val="24"/>
          <w:szCs w:val="24"/>
          <w:lang w:val="en-US"/>
        </w:rPr>
      </w:pPr>
      <w:r w:rsidRPr="00D8722A">
        <w:rPr>
          <w:rFonts w:asciiTheme="majorHAnsi" w:hAnsiTheme="majorHAnsi" w:cstheme="majorHAnsi"/>
          <w:b/>
          <w:sz w:val="24"/>
          <w:szCs w:val="24"/>
        </w:rPr>
        <w:t>KẾ HOẠCH BẢO ĐẢM AN NINH TRẬT TỰ VÀ TRỰC TẾ</w:t>
      </w:r>
      <w:r w:rsidR="0060441A">
        <w:rPr>
          <w:rFonts w:asciiTheme="majorHAnsi" w:hAnsiTheme="majorHAnsi" w:cstheme="majorHAnsi"/>
          <w:b/>
          <w:sz w:val="24"/>
          <w:szCs w:val="24"/>
        </w:rPr>
        <w:t>T NGUYÊN ĐÁN 202</w:t>
      </w:r>
      <w:r w:rsidR="0060441A">
        <w:rPr>
          <w:rFonts w:asciiTheme="majorHAnsi" w:hAnsiTheme="majorHAnsi" w:cstheme="majorHAnsi"/>
          <w:b/>
          <w:sz w:val="24"/>
          <w:szCs w:val="24"/>
          <w:lang w:val="en-US"/>
        </w:rPr>
        <w:t>2</w:t>
      </w:r>
    </w:p>
    <w:p w:rsidR="004A3352" w:rsidRPr="00D96A58" w:rsidRDefault="004A3352" w:rsidP="004A3352">
      <w:pPr>
        <w:pStyle w:val="Default"/>
        <w:rPr>
          <w:sz w:val="28"/>
          <w:szCs w:val="28"/>
        </w:rPr>
      </w:pPr>
    </w:p>
    <w:p w:rsidR="00D96A58" w:rsidRPr="0097493B" w:rsidRDefault="00D96A58" w:rsidP="000C5703">
      <w:pPr>
        <w:pStyle w:val="Default"/>
        <w:ind w:firstLine="720"/>
        <w:jc w:val="both"/>
        <w:rPr>
          <w:sz w:val="28"/>
          <w:szCs w:val="28"/>
        </w:rPr>
      </w:pPr>
      <w:r w:rsidRPr="0097493B">
        <w:rPr>
          <w:sz w:val="28"/>
          <w:szCs w:val="28"/>
        </w:rPr>
        <w:t xml:space="preserve">Thực hiện </w:t>
      </w:r>
      <w:r w:rsidR="00250D12" w:rsidRPr="0097493B">
        <w:rPr>
          <w:sz w:val="28"/>
          <w:szCs w:val="28"/>
          <w:shd w:val="clear" w:color="auto" w:fill="FFFFFF"/>
          <w:lang w:val="en-US"/>
        </w:rPr>
        <w:t>công văn s</w:t>
      </w:r>
      <w:r w:rsidR="00250D12" w:rsidRPr="0097493B">
        <w:rPr>
          <w:sz w:val="28"/>
          <w:szCs w:val="28"/>
          <w:shd w:val="clear" w:color="auto" w:fill="FFFFFF"/>
        </w:rPr>
        <w:t xml:space="preserve">ố 2601/SGDĐT-CTTT-GDCN </w:t>
      </w:r>
      <w:r w:rsidR="00250D12" w:rsidRPr="0097493B">
        <w:rPr>
          <w:sz w:val="28"/>
          <w:szCs w:val="28"/>
          <w:shd w:val="clear" w:color="auto" w:fill="FFFFFF"/>
          <w:lang w:val="en-US"/>
        </w:rPr>
        <w:t>ngày 23/12/2022 của Sở Giáo dục và Đào tạo Hưng Yên về việc</w:t>
      </w:r>
      <w:r w:rsidR="00250D12" w:rsidRPr="0097493B">
        <w:rPr>
          <w:sz w:val="28"/>
          <w:szCs w:val="28"/>
          <w:shd w:val="clear" w:color="auto" w:fill="FFFFFF"/>
        </w:rPr>
        <w:t xml:space="preserve"> đảmbảo trật tự an toàn giao thông, phòng chống tội phạm, an ninh trật tự trong dịp Tết Dương lịch, Tết Nguyên đán Quý Mão và Lễ hội Xuân 2023</w:t>
      </w:r>
      <w:r w:rsidRPr="0097493B">
        <w:rPr>
          <w:sz w:val="28"/>
          <w:szCs w:val="28"/>
        </w:rPr>
        <w:t xml:space="preserve">; </w:t>
      </w:r>
    </w:p>
    <w:p w:rsidR="00D96A58" w:rsidRPr="0097493B" w:rsidRDefault="00D96A58" w:rsidP="000C5703">
      <w:pPr>
        <w:pStyle w:val="Default"/>
        <w:ind w:firstLine="720"/>
        <w:jc w:val="both"/>
        <w:rPr>
          <w:sz w:val="28"/>
          <w:szCs w:val="28"/>
        </w:rPr>
      </w:pPr>
    </w:p>
    <w:p w:rsidR="00D96A58" w:rsidRPr="0097493B" w:rsidRDefault="00D96A58" w:rsidP="000C5703">
      <w:pPr>
        <w:pStyle w:val="Default"/>
        <w:ind w:firstLine="720"/>
        <w:jc w:val="both"/>
        <w:rPr>
          <w:sz w:val="28"/>
          <w:szCs w:val="28"/>
          <w:lang w:val="en-US"/>
        </w:rPr>
      </w:pPr>
      <w:r w:rsidRPr="0097493B">
        <w:rPr>
          <w:sz w:val="28"/>
          <w:szCs w:val="28"/>
          <w:lang w:val="en-US"/>
        </w:rPr>
        <w:t xml:space="preserve">Thực hiện Công văn số </w:t>
      </w:r>
      <w:r w:rsidR="00250D12" w:rsidRPr="0097493B">
        <w:rPr>
          <w:sz w:val="28"/>
          <w:szCs w:val="28"/>
        </w:rPr>
        <w:t xml:space="preserve">06/SGDĐT- VP ngày 03/01/2023 của </w:t>
      </w:r>
      <w:r w:rsidR="00250D12" w:rsidRPr="0097493B">
        <w:rPr>
          <w:sz w:val="28"/>
          <w:szCs w:val="28"/>
          <w:lang w:val="en-US"/>
        </w:rPr>
        <w:t>Sở Giáo dục và Đào tạo Hưng Yên về việc</w:t>
      </w:r>
      <w:r w:rsidR="00250D12" w:rsidRPr="0097493B">
        <w:rPr>
          <w:sz w:val="28"/>
          <w:szCs w:val="28"/>
        </w:rPr>
        <w:t xml:space="preserve"> hướng dẫn nghỉ Tết và đảm bảo an ninh, trật tự trong dịp Tết Nguyên đán Quý Mão 2023</w:t>
      </w:r>
      <w:r w:rsidR="00250D12" w:rsidRPr="0097493B">
        <w:rPr>
          <w:sz w:val="28"/>
          <w:szCs w:val="28"/>
          <w:lang w:val="en-US"/>
        </w:rPr>
        <w:t>;</w:t>
      </w:r>
    </w:p>
    <w:p w:rsidR="004A3352" w:rsidRPr="004A3352" w:rsidRDefault="004A3352" w:rsidP="000C5703">
      <w:pPr>
        <w:pStyle w:val="Default"/>
        <w:ind w:firstLine="720"/>
        <w:jc w:val="both"/>
        <w:rPr>
          <w:sz w:val="28"/>
          <w:szCs w:val="28"/>
        </w:rPr>
      </w:pPr>
      <w:r w:rsidRPr="004A3352">
        <w:rPr>
          <w:sz w:val="28"/>
          <w:szCs w:val="28"/>
        </w:rPr>
        <w:t xml:space="preserve">Trường THPT Phù Cừ lập kế hoạch </w:t>
      </w:r>
      <w:r>
        <w:rPr>
          <w:sz w:val="28"/>
          <w:szCs w:val="28"/>
        </w:rPr>
        <w:t xml:space="preserve">bảo đảm an toàn, an ninh trong thời gian </w:t>
      </w:r>
      <w:r w:rsidR="00F404A1">
        <w:rPr>
          <w:sz w:val="28"/>
          <w:szCs w:val="28"/>
          <w:lang w:val="en-US"/>
        </w:rPr>
        <w:t>nghỉ Tết</w:t>
      </w:r>
      <w:r w:rsidR="00250D12">
        <w:rPr>
          <w:sz w:val="28"/>
          <w:szCs w:val="28"/>
        </w:rPr>
        <w:t xml:space="preserve"> năm 2023</w:t>
      </w:r>
      <w:r w:rsidR="00F404A1">
        <w:rPr>
          <w:sz w:val="28"/>
          <w:szCs w:val="28"/>
        </w:rPr>
        <w:t xml:space="preserve"> </w:t>
      </w:r>
      <w:r w:rsidRPr="004A3352">
        <w:rPr>
          <w:sz w:val="28"/>
          <w:szCs w:val="28"/>
        </w:rPr>
        <w:t>như sau:</w:t>
      </w:r>
    </w:p>
    <w:p w:rsidR="00250D12" w:rsidRDefault="00250D12" w:rsidP="000C5703">
      <w:pPr>
        <w:pStyle w:val="Default"/>
        <w:ind w:firstLine="720"/>
        <w:jc w:val="both"/>
        <w:rPr>
          <w:sz w:val="28"/>
          <w:szCs w:val="28"/>
        </w:rPr>
      </w:pPr>
      <w:r w:rsidRPr="00250D12">
        <w:rPr>
          <w:sz w:val="28"/>
          <w:szCs w:val="28"/>
          <w:lang w:val="en-US"/>
        </w:rPr>
        <w:t xml:space="preserve">- </w:t>
      </w:r>
      <w:r w:rsidRPr="00250D12">
        <w:rPr>
          <w:sz w:val="28"/>
          <w:szCs w:val="28"/>
        </w:rPr>
        <w:t>Phối hợp với cấp ủy, tổ chức Công đoàn, Đoàn TNCS Hồ Chí Minh</w:t>
      </w:r>
      <w:r>
        <w:rPr>
          <w:sz w:val="28"/>
          <w:szCs w:val="28"/>
          <w:lang w:val="en-US"/>
        </w:rPr>
        <w:t>,</w:t>
      </w:r>
      <w:r w:rsidRPr="00250D12">
        <w:rPr>
          <w:sz w:val="28"/>
          <w:szCs w:val="28"/>
        </w:rPr>
        <w:t xml:space="preserve"> tuyên truyền, giáo dục, nâng cao nhận thức cho toàn thể cán bộ, công chức, viên chức và học sinh, sinh viên thực hành tiết kiệm, chống lãng phí.</w:t>
      </w:r>
    </w:p>
    <w:p w:rsidR="00342FA1" w:rsidRDefault="00250D12" w:rsidP="000C5703">
      <w:pPr>
        <w:pStyle w:val="Default"/>
        <w:ind w:firstLine="720"/>
        <w:jc w:val="both"/>
        <w:rPr>
          <w:sz w:val="28"/>
          <w:szCs w:val="28"/>
        </w:rPr>
      </w:pPr>
      <w:r>
        <w:rPr>
          <w:sz w:val="28"/>
          <w:szCs w:val="28"/>
        </w:rPr>
        <w:t xml:space="preserve"> </w:t>
      </w:r>
      <w:r w:rsidRPr="00250D12">
        <w:rPr>
          <w:sz w:val="28"/>
          <w:szCs w:val="28"/>
        </w:rPr>
        <w:t>- Tổ chức quán triệt, tuyên truyền, giáo dục đội ngũ cán bộ, nhà giáo, họ</w:t>
      </w:r>
      <w:r>
        <w:rPr>
          <w:sz w:val="28"/>
          <w:szCs w:val="28"/>
        </w:rPr>
        <w:t>c sinh nhà trường</w:t>
      </w:r>
      <w:r w:rsidRPr="00250D12">
        <w:rPr>
          <w:sz w:val="28"/>
          <w:szCs w:val="28"/>
        </w:rPr>
        <w:t xml:space="preserve"> thực hiện nghiêm túc các nội dung sau:</w:t>
      </w:r>
    </w:p>
    <w:p w:rsidR="00342FA1" w:rsidRDefault="00342FA1" w:rsidP="000C5703">
      <w:pPr>
        <w:pStyle w:val="Default"/>
        <w:ind w:firstLine="720"/>
        <w:jc w:val="both"/>
        <w:rPr>
          <w:sz w:val="28"/>
          <w:szCs w:val="28"/>
        </w:rPr>
      </w:pPr>
      <w:r>
        <w:rPr>
          <w:sz w:val="28"/>
          <w:szCs w:val="28"/>
          <w:lang w:val="en-US"/>
        </w:rPr>
        <w:t xml:space="preserve">+ </w:t>
      </w:r>
      <w:r w:rsidR="00250D12" w:rsidRPr="00250D12">
        <w:rPr>
          <w:sz w:val="28"/>
          <w:szCs w:val="28"/>
        </w:rPr>
        <w:t xml:space="preserve">Tuyệt đối không chủ quan, mất cảnh giác với các nguy cơ dịch bệnh; đề cao trách nhiệm người đứng đầu, sẵn sàng ứng phó, chỉ đạo quyết liệt, đồng bộ, hiệu quả các biện pháp phòng, chống dịch Covid-19 trong đơn vị và địa phương (nếu xảy ra trong thời gian nghỉ tết), </w:t>
      </w:r>
      <w:r>
        <w:rPr>
          <w:sz w:val="28"/>
          <w:szCs w:val="28"/>
          <w:lang w:val="en-US"/>
        </w:rPr>
        <w:t>nhà trường</w:t>
      </w:r>
      <w:r w:rsidR="00250D12" w:rsidRPr="00250D12">
        <w:rPr>
          <w:sz w:val="28"/>
          <w:szCs w:val="28"/>
        </w:rPr>
        <w:t xml:space="preserve"> yêu cầu </w:t>
      </w:r>
      <w:r>
        <w:rPr>
          <w:sz w:val="28"/>
          <w:szCs w:val="28"/>
          <w:lang w:val="en-US"/>
        </w:rPr>
        <w:t>các giáo viên chủ nhiệm</w:t>
      </w:r>
      <w:r w:rsidR="00250D12" w:rsidRPr="00250D12">
        <w:rPr>
          <w:sz w:val="28"/>
          <w:szCs w:val="28"/>
        </w:rPr>
        <w:t xml:space="preserve"> thường xuyên liên hệ với học sinh để kịp thời nhắc nhở học sinh thực hiện nghiêm các biện pháp cần thiết, hướng dẫn học sinh các nội dung cần chuẩn bị trước, trong và sau Tết. 3</w:t>
      </w:r>
    </w:p>
    <w:p w:rsidR="00342FA1" w:rsidRDefault="00342FA1" w:rsidP="000C5703">
      <w:pPr>
        <w:pStyle w:val="Default"/>
        <w:ind w:firstLine="720"/>
        <w:jc w:val="both"/>
        <w:rPr>
          <w:sz w:val="28"/>
          <w:szCs w:val="28"/>
        </w:rPr>
      </w:pPr>
      <w:r>
        <w:rPr>
          <w:sz w:val="28"/>
          <w:szCs w:val="28"/>
        </w:rPr>
        <w:t xml:space="preserve"> </w:t>
      </w:r>
      <w:r>
        <w:rPr>
          <w:sz w:val="28"/>
          <w:szCs w:val="28"/>
          <w:lang w:val="en-US"/>
        </w:rPr>
        <w:t xml:space="preserve">+ </w:t>
      </w:r>
      <w:r w:rsidR="00250D12" w:rsidRPr="00250D12">
        <w:rPr>
          <w:sz w:val="28"/>
          <w:szCs w:val="28"/>
        </w:rPr>
        <w:t xml:space="preserve">Tăng cường công tác an ninh trật tự, phòng chống cháy nổ, bảo đảm an toàn trong cơ quan quản lý giáo dục các cấp và các cơ sở giáo dục và đào tạo; phân công lãnh đạo, cán bộ, nhân viên có nhiệm vụ trực, bảo vệ cơ sở vật chất, các tài sản của cơ quan, đơn vị, trường học nghiêm túc 24/24 giờ vào các ngày nghỉ Tết. Phối hợp chặt chẽ với chính quyền, công an địa phương để có biện pháp cần thiết xử lý kịp thời và đảm bảo an toàn tuyệt đối về cơ sở vật chất, trang thiết bị, phòng chống cháy nổ,...cho đơn vị. Lịch phân công trực của đơn vị gửi cơ quan chủ quản và công an địa phương để phối hợp. </w:t>
      </w:r>
    </w:p>
    <w:p w:rsidR="00342FA1" w:rsidRDefault="00342FA1" w:rsidP="000C5703">
      <w:pPr>
        <w:pStyle w:val="Default"/>
        <w:ind w:firstLine="720"/>
        <w:jc w:val="both"/>
        <w:rPr>
          <w:sz w:val="28"/>
          <w:szCs w:val="28"/>
        </w:rPr>
      </w:pPr>
      <w:r>
        <w:rPr>
          <w:sz w:val="28"/>
          <w:szCs w:val="28"/>
        </w:rPr>
        <w:t xml:space="preserve"> </w:t>
      </w:r>
      <w:r>
        <w:rPr>
          <w:sz w:val="28"/>
          <w:szCs w:val="28"/>
          <w:lang w:val="en-US"/>
        </w:rPr>
        <w:t>+</w:t>
      </w:r>
      <w:r w:rsidR="00250D12" w:rsidRPr="00250D12">
        <w:rPr>
          <w:sz w:val="28"/>
          <w:szCs w:val="28"/>
        </w:rPr>
        <w:t xml:space="preserve"> </w:t>
      </w:r>
      <w:r>
        <w:rPr>
          <w:sz w:val="28"/>
          <w:szCs w:val="28"/>
          <w:lang w:val="en-US"/>
        </w:rPr>
        <w:t>Hạn chế</w:t>
      </w:r>
      <w:r w:rsidR="00250D12" w:rsidRPr="00250D12">
        <w:rPr>
          <w:sz w:val="28"/>
          <w:szCs w:val="28"/>
        </w:rPr>
        <w:t xml:space="preserve"> giao bài tập về nhà cho học sinh trong kỳ nghỉ Tết Nguyên đán. Học sinh được nghỉ ngơi thoải mái, cùng gia đình đón Tết cổ truyền đầm ấm, vui tươi và vui chơi giải trí lành mạnh, an toàn. </w:t>
      </w:r>
    </w:p>
    <w:p w:rsidR="00342FA1" w:rsidRDefault="00342FA1" w:rsidP="000C5703">
      <w:pPr>
        <w:pStyle w:val="Default"/>
        <w:ind w:firstLine="720"/>
        <w:jc w:val="both"/>
        <w:rPr>
          <w:sz w:val="28"/>
          <w:szCs w:val="28"/>
        </w:rPr>
      </w:pPr>
      <w:r>
        <w:rPr>
          <w:sz w:val="28"/>
          <w:szCs w:val="28"/>
          <w:lang w:val="en-US"/>
        </w:rPr>
        <w:t>+</w:t>
      </w:r>
      <w:r w:rsidR="00250D12" w:rsidRPr="00250D12">
        <w:rPr>
          <w:sz w:val="28"/>
          <w:szCs w:val="28"/>
        </w:rPr>
        <w:t xml:space="preserve"> Tuyên truyền, nhắc nhở học sinh không tham gia các hình thức cờ bạc, các trò chơi có nguy cơ cao về tai nạn thương tích, không tham gia đua xe trái phép, </w:t>
      </w:r>
      <w:r w:rsidR="00250D12" w:rsidRPr="00250D12">
        <w:rPr>
          <w:sz w:val="28"/>
          <w:szCs w:val="28"/>
        </w:rPr>
        <w:lastRenderedPageBreak/>
        <w:t xml:space="preserve">không sử dụng các văn hóa phẩm có nội dung không lành mạnh, không sử dụng thuốc lá, rượu bia và một số chất gây nghiện khác, hạn chế tối đa việc đi lại để đảm bảo an toàn phòng chống dịch và nhăc nhở học sinh việc đảm bảo an toàn giao thông, vệ sinh môi trường, an toàn thực phẩm trong dịp Tết. </w:t>
      </w:r>
    </w:p>
    <w:p w:rsidR="00342FA1" w:rsidRDefault="00342FA1" w:rsidP="000C5703">
      <w:pPr>
        <w:pStyle w:val="Default"/>
        <w:ind w:firstLine="720"/>
        <w:jc w:val="both"/>
        <w:rPr>
          <w:sz w:val="28"/>
          <w:szCs w:val="28"/>
        </w:rPr>
      </w:pPr>
      <w:r>
        <w:rPr>
          <w:sz w:val="28"/>
          <w:szCs w:val="28"/>
          <w:lang w:val="en-US"/>
        </w:rPr>
        <w:t>- Thực hiện</w:t>
      </w:r>
      <w:r>
        <w:rPr>
          <w:sz w:val="28"/>
          <w:szCs w:val="28"/>
        </w:rPr>
        <w:t xml:space="preserve"> </w:t>
      </w:r>
      <w:r w:rsidR="00250D12" w:rsidRPr="00250D12">
        <w:rPr>
          <w:sz w:val="28"/>
          <w:szCs w:val="28"/>
        </w:rPr>
        <w:t>treo cờ Tổ quốc theo quy định trong các ngày lễ, tết. Tết Nguyên đán là Tết cổ truyền của dân tộc có ý nghĩa sâu sắc với mỗi người Việ</w:t>
      </w:r>
      <w:r>
        <w:rPr>
          <w:sz w:val="28"/>
          <w:szCs w:val="28"/>
        </w:rPr>
        <w:t xml:space="preserve">t Nam, </w:t>
      </w:r>
      <w:r>
        <w:rPr>
          <w:sz w:val="28"/>
          <w:szCs w:val="28"/>
          <w:lang w:val="en-US"/>
        </w:rPr>
        <w:t>Nhà trường</w:t>
      </w:r>
      <w:r w:rsidR="00250D12" w:rsidRPr="00250D12">
        <w:rPr>
          <w:sz w:val="28"/>
          <w:szCs w:val="28"/>
        </w:rPr>
        <w:t xml:space="preserve"> yêu cầu </w:t>
      </w:r>
      <w:r>
        <w:rPr>
          <w:sz w:val="28"/>
          <w:szCs w:val="28"/>
          <w:lang w:val="en-US"/>
        </w:rPr>
        <w:t>các ban ngành đoàn thể và toàn thể cán bộ, giáo viên, nhân viên, học sinh của trường</w:t>
      </w:r>
      <w:r w:rsidR="00250D12" w:rsidRPr="00250D12">
        <w:rPr>
          <w:sz w:val="28"/>
          <w:szCs w:val="28"/>
        </w:rPr>
        <w:t xml:space="preserve"> thực hiện nghiêm túc các nội dung trên. Trong thời gian nghỉ Tết thực hiện nghiêm chế độ thông tin, báo cáo, bảo đảm thông suốt trong dịp nghỉ Tết; báo cáo kịp thời những vấn đề nổi cộm, phát sinh về </w:t>
      </w:r>
      <w:r>
        <w:rPr>
          <w:sz w:val="28"/>
          <w:szCs w:val="28"/>
          <w:lang w:val="en-US"/>
        </w:rPr>
        <w:t xml:space="preserve">các nhóm Zalo của trường và qua số ĐT của các đ/c trong Ban giám hiệu, đ/c chủ tịch Công đoàn, đ/c Bí thư Đoàn trường </w:t>
      </w:r>
      <w:r w:rsidR="00250D12" w:rsidRPr="00250D12">
        <w:rPr>
          <w:sz w:val="28"/>
          <w:szCs w:val="28"/>
        </w:rPr>
        <w:t xml:space="preserve">để có hướng giải quyết kịp thời. Sau kỳ nghỉ Tết, các </w:t>
      </w:r>
      <w:r>
        <w:rPr>
          <w:sz w:val="28"/>
          <w:szCs w:val="28"/>
          <w:lang w:val="en-US"/>
        </w:rPr>
        <w:t>lớp</w:t>
      </w:r>
      <w:r w:rsidR="00250D12" w:rsidRPr="00250D12">
        <w:rPr>
          <w:sz w:val="28"/>
          <w:szCs w:val="28"/>
        </w:rPr>
        <w:t xml:space="preserve"> cần ổn định ngay nền nếp dạy, học và làm việc bình thường, khi học sinh được đến trườ</w:t>
      </w:r>
      <w:r>
        <w:rPr>
          <w:sz w:val="28"/>
          <w:szCs w:val="28"/>
        </w:rPr>
        <w:t xml:space="preserve">ng, nhà trường </w:t>
      </w:r>
      <w:r w:rsidR="00250D12" w:rsidRPr="00250D12">
        <w:rPr>
          <w:sz w:val="28"/>
          <w:szCs w:val="28"/>
        </w:rPr>
        <w:t xml:space="preserve"> sẽ có thông báo chi tiế</w:t>
      </w:r>
      <w:r>
        <w:rPr>
          <w:sz w:val="28"/>
          <w:szCs w:val="28"/>
        </w:rPr>
        <w:t>t sau.</w:t>
      </w:r>
    </w:p>
    <w:p w:rsidR="000C5703" w:rsidRDefault="000C5703" w:rsidP="000C5703">
      <w:pPr>
        <w:pStyle w:val="Default"/>
        <w:ind w:firstLine="720"/>
        <w:jc w:val="both"/>
        <w:rPr>
          <w:sz w:val="28"/>
          <w:szCs w:val="28"/>
          <w:lang w:val="en-US"/>
        </w:rPr>
      </w:pPr>
      <w:r w:rsidRPr="00250D12">
        <w:rPr>
          <w:sz w:val="28"/>
          <w:szCs w:val="28"/>
          <w:lang w:val="en-US"/>
        </w:rPr>
        <w:t>- Phân công lãnh đạo, Ban chuyên môn</w:t>
      </w:r>
      <w:r>
        <w:rPr>
          <w:sz w:val="28"/>
          <w:szCs w:val="28"/>
          <w:lang w:val="en-US"/>
        </w:rPr>
        <w:t>, Bảo vệ trường trực Tết ng</w:t>
      </w:r>
      <w:r w:rsidR="00694149">
        <w:rPr>
          <w:sz w:val="28"/>
          <w:szCs w:val="28"/>
          <w:lang w:val="en-US"/>
        </w:rPr>
        <w:t>h</w:t>
      </w:r>
      <w:r>
        <w:rPr>
          <w:sz w:val="28"/>
          <w:szCs w:val="28"/>
          <w:lang w:val="en-US"/>
        </w:rPr>
        <w:t>iêm túc.</w:t>
      </w:r>
    </w:p>
    <w:p w:rsidR="000C5703" w:rsidRDefault="000C5703" w:rsidP="00031A90">
      <w:pPr>
        <w:pStyle w:val="Default"/>
        <w:ind w:firstLine="720"/>
        <w:rPr>
          <w:sz w:val="28"/>
          <w:szCs w:val="28"/>
          <w:lang w:val="en-US"/>
        </w:rPr>
      </w:pPr>
    </w:p>
    <w:p w:rsidR="000C5703" w:rsidRPr="00B660F6" w:rsidRDefault="000C5703" w:rsidP="000C5703">
      <w:pPr>
        <w:spacing w:after="0"/>
        <w:jc w:val="both"/>
        <w:rPr>
          <w:rFonts w:asciiTheme="majorHAnsi" w:hAnsiTheme="majorHAnsi" w:cstheme="majorHAnsi"/>
          <w:b/>
          <w:sz w:val="24"/>
          <w:szCs w:val="24"/>
        </w:rPr>
      </w:pPr>
      <w:r w:rsidRPr="00B660F6">
        <w:rPr>
          <w:rFonts w:asciiTheme="majorHAnsi" w:hAnsiTheme="majorHAnsi" w:cstheme="majorHAnsi"/>
          <w:b/>
          <w:sz w:val="24"/>
          <w:szCs w:val="24"/>
        </w:rPr>
        <w:t>Nơi nhận</w:t>
      </w:r>
      <w:r w:rsidRPr="00B660F6">
        <w:rPr>
          <w:rFonts w:asciiTheme="majorHAnsi" w:hAnsiTheme="majorHAnsi" w:cstheme="majorHAnsi"/>
          <w:sz w:val="24"/>
          <w:szCs w:val="24"/>
        </w:rPr>
        <w:t xml:space="preserve"> :</w:t>
      </w:r>
      <w:r w:rsidRPr="00B660F6">
        <w:rPr>
          <w:rFonts w:asciiTheme="majorHAnsi" w:hAnsiTheme="majorHAnsi" w:cstheme="majorHAnsi"/>
          <w:sz w:val="24"/>
          <w:szCs w:val="24"/>
        </w:rPr>
        <w:tab/>
      </w:r>
      <w:r w:rsidRPr="00B660F6">
        <w:rPr>
          <w:rFonts w:asciiTheme="majorHAnsi" w:hAnsiTheme="majorHAnsi" w:cstheme="majorHAnsi"/>
          <w:sz w:val="24"/>
          <w:szCs w:val="24"/>
        </w:rPr>
        <w:tab/>
      </w:r>
      <w:r w:rsidRPr="00B660F6">
        <w:rPr>
          <w:rFonts w:asciiTheme="majorHAnsi" w:hAnsiTheme="majorHAnsi" w:cstheme="majorHAnsi"/>
          <w:sz w:val="24"/>
          <w:szCs w:val="24"/>
        </w:rPr>
        <w:tab/>
      </w:r>
      <w:r w:rsidRPr="00B660F6">
        <w:rPr>
          <w:rFonts w:asciiTheme="majorHAnsi" w:hAnsiTheme="majorHAnsi" w:cstheme="majorHAnsi"/>
          <w:sz w:val="24"/>
          <w:szCs w:val="24"/>
        </w:rPr>
        <w:tab/>
      </w:r>
      <w:r w:rsidRPr="00B660F6">
        <w:rPr>
          <w:rFonts w:asciiTheme="majorHAnsi" w:hAnsiTheme="majorHAnsi" w:cstheme="majorHAnsi"/>
          <w:sz w:val="24"/>
          <w:szCs w:val="24"/>
        </w:rPr>
        <w:tab/>
      </w:r>
      <w:r w:rsidRPr="00B660F6">
        <w:rPr>
          <w:rFonts w:asciiTheme="majorHAnsi" w:hAnsiTheme="majorHAnsi" w:cstheme="majorHAnsi"/>
          <w:sz w:val="24"/>
          <w:szCs w:val="24"/>
        </w:rPr>
        <w:tab/>
      </w:r>
      <w:r w:rsidRPr="00B660F6">
        <w:rPr>
          <w:rFonts w:asciiTheme="majorHAnsi" w:hAnsiTheme="majorHAnsi" w:cstheme="majorHAnsi"/>
          <w:sz w:val="24"/>
          <w:szCs w:val="24"/>
        </w:rPr>
        <w:tab/>
      </w:r>
      <w:r w:rsidRPr="00B660F6">
        <w:rPr>
          <w:rFonts w:asciiTheme="majorHAnsi" w:hAnsiTheme="majorHAnsi" w:cstheme="majorHAnsi"/>
          <w:sz w:val="24"/>
          <w:szCs w:val="24"/>
        </w:rPr>
        <w:tab/>
      </w:r>
    </w:p>
    <w:p w:rsidR="000C5703" w:rsidRPr="000C5703" w:rsidRDefault="000C5703" w:rsidP="000C5703">
      <w:pPr>
        <w:spacing w:after="0"/>
        <w:ind w:firstLine="720"/>
        <w:jc w:val="both"/>
        <w:rPr>
          <w:rFonts w:asciiTheme="majorHAnsi" w:hAnsiTheme="majorHAnsi" w:cstheme="majorHAnsi"/>
          <w:sz w:val="24"/>
          <w:szCs w:val="24"/>
          <w:lang w:val="en-US"/>
        </w:rPr>
      </w:pPr>
      <w:r w:rsidRPr="00B660F6">
        <w:rPr>
          <w:rFonts w:asciiTheme="majorHAnsi" w:hAnsiTheme="majorHAnsi" w:cstheme="majorHAnsi"/>
          <w:sz w:val="24"/>
          <w:szCs w:val="24"/>
        </w:rPr>
        <w:t xml:space="preserve">- </w:t>
      </w:r>
      <w:r>
        <w:rPr>
          <w:rFonts w:asciiTheme="majorHAnsi" w:hAnsiTheme="majorHAnsi" w:cstheme="majorHAnsi"/>
          <w:sz w:val="24"/>
          <w:szCs w:val="24"/>
          <w:lang w:val="en-US"/>
        </w:rPr>
        <w:t>Các bộ phận, cá nhân trong kế hoạch</w:t>
      </w:r>
    </w:p>
    <w:p w:rsidR="000C5703" w:rsidRPr="00B660F6" w:rsidRDefault="000C5703" w:rsidP="000C5703">
      <w:pPr>
        <w:spacing w:after="0"/>
        <w:ind w:firstLine="720"/>
        <w:jc w:val="both"/>
        <w:rPr>
          <w:rFonts w:asciiTheme="majorHAnsi" w:hAnsiTheme="majorHAnsi" w:cstheme="majorHAnsi"/>
          <w:b/>
        </w:rPr>
      </w:pPr>
      <w:r w:rsidRPr="00B660F6">
        <w:rPr>
          <w:rFonts w:asciiTheme="majorHAnsi" w:hAnsiTheme="majorHAnsi" w:cstheme="majorHAnsi"/>
          <w:sz w:val="24"/>
          <w:szCs w:val="24"/>
        </w:rPr>
        <w:t xml:space="preserve">- Lưu VT                                                                            </w:t>
      </w:r>
      <w:r w:rsidRPr="00B660F6">
        <w:rPr>
          <w:rFonts w:asciiTheme="majorHAnsi" w:hAnsiTheme="majorHAnsi" w:cstheme="majorHAnsi"/>
          <w:b/>
          <w:sz w:val="28"/>
          <w:szCs w:val="28"/>
        </w:rPr>
        <w:t>P. Hiệu trưởng</w:t>
      </w:r>
    </w:p>
    <w:p w:rsidR="000C5703" w:rsidRDefault="000C5703" w:rsidP="000C5703">
      <w:pPr>
        <w:rPr>
          <w:rFonts w:asciiTheme="majorHAnsi" w:hAnsiTheme="majorHAnsi" w:cstheme="majorHAnsi"/>
          <w:lang w:val="en-US"/>
        </w:rPr>
      </w:pPr>
    </w:p>
    <w:p w:rsidR="000C5703" w:rsidRDefault="000C5703" w:rsidP="000C5703">
      <w:pPr>
        <w:rPr>
          <w:rFonts w:asciiTheme="majorHAnsi" w:hAnsiTheme="majorHAnsi" w:cstheme="majorHAnsi"/>
          <w:lang w:val="en-US"/>
        </w:rPr>
      </w:pPr>
    </w:p>
    <w:p w:rsidR="000C5703" w:rsidRPr="00B660F6" w:rsidRDefault="000C5703" w:rsidP="000C5703">
      <w:pPr>
        <w:rPr>
          <w:rFonts w:asciiTheme="majorHAnsi" w:hAnsiTheme="majorHAnsi" w:cstheme="majorHAnsi"/>
          <w:b/>
          <w:sz w:val="28"/>
          <w:szCs w:val="28"/>
          <w:lang w:val="en-US"/>
        </w:rPr>
      </w:pPr>
      <w:r>
        <w:rPr>
          <w:rFonts w:asciiTheme="majorHAnsi" w:hAnsiTheme="majorHAnsi" w:cstheme="majorHAnsi"/>
          <w:lang w:val="en-US"/>
        </w:rPr>
        <w:t xml:space="preserve">                                                                                                             </w:t>
      </w:r>
      <w:r w:rsidRPr="00B660F6">
        <w:rPr>
          <w:rFonts w:asciiTheme="majorHAnsi" w:hAnsiTheme="majorHAnsi" w:cstheme="majorHAnsi"/>
          <w:b/>
          <w:sz w:val="28"/>
          <w:szCs w:val="28"/>
          <w:lang w:val="en-US"/>
        </w:rPr>
        <w:t>Nguyễn Văn Song</w:t>
      </w:r>
    </w:p>
    <w:p w:rsidR="000C5703" w:rsidRDefault="000C5703" w:rsidP="000C5703">
      <w:pPr>
        <w:pStyle w:val="Default"/>
        <w:ind w:firstLine="720"/>
        <w:rPr>
          <w:rFonts w:asciiTheme="majorHAnsi" w:hAnsiTheme="majorHAnsi" w:cstheme="majorHAnsi"/>
          <w:lang w:val="en-US"/>
        </w:rPr>
      </w:pPr>
      <w:r w:rsidRPr="00B660F6">
        <w:rPr>
          <w:rFonts w:asciiTheme="majorHAnsi" w:hAnsiTheme="majorHAnsi" w:cstheme="majorHAnsi"/>
        </w:rPr>
        <w:t xml:space="preserve">  </w:t>
      </w:r>
    </w:p>
    <w:p w:rsidR="000C5703" w:rsidRDefault="000C5703" w:rsidP="000C5703">
      <w:pPr>
        <w:pStyle w:val="Default"/>
        <w:ind w:firstLine="720"/>
        <w:rPr>
          <w:rFonts w:asciiTheme="majorHAnsi" w:hAnsiTheme="majorHAnsi" w:cstheme="majorHAnsi"/>
          <w:lang w:val="en-US"/>
        </w:rPr>
      </w:pPr>
    </w:p>
    <w:p w:rsidR="000C5703" w:rsidRDefault="000C5703" w:rsidP="000C5703">
      <w:pPr>
        <w:pStyle w:val="Default"/>
        <w:ind w:firstLine="720"/>
        <w:rPr>
          <w:rFonts w:asciiTheme="majorHAnsi" w:hAnsiTheme="majorHAnsi" w:cstheme="majorHAnsi"/>
          <w:lang w:val="en-US"/>
        </w:rPr>
      </w:pPr>
    </w:p>
    <w:p w:rsidR="000C5703" w:rsidRDefault="000C5703" w:rsidP="000C5703">
      <w:pPr>
        <w:pStyle w:val="Default"/>
        <w:ind w:firstLine="720"/>
        <w:rPr>
          <w:rFonts w:asciiTheme="majorHAnsi" w:hAnsiTheme="majorHAnsi" w:cstheme="majorHAnsi"/>
          <w:lang w:val="en-US"/>
        </w:rPr>
      </w:pPr>
    </w:p>
    <w:p w:rsidR="000C5703" w:rsidRDefault="000C5703" w:rsidP="000C5703">
      <w:pPr>
        <w:pStyle w:val="Default"/>
        <w:ind w:firstLine="720"/>
        <w:rPr>
          <w:rFonts w:asciiTheme="majorHAnsi" w:hAnsiTheme="majorHAnsi" w:cstheme="majorHAnsi"/>
          <w:lang w:val="en-US"/>
        </w:rPr>
      </w:pPr>
    </w:p>
    <w:p w:rsidR="000C5703" w:rsidRDefault="000C5703" w:rsidP="000C5703">
      <w:pPr>
        <w:pStyle w:val="Default"/>
        <w:ind w:firstLine="720"/>
        <w:rPr>
          <w:rFonts w:asciiTheme="majorHAnsi" w:hAnsiTheme="majorHAnsi" w:cstheme="majorHAnsi"/>
          <w:lang w:val="en-US"/>
        </w:rPr>
      </w:pPr>
    </w:p>
    <w:p w:rsidR="000C5703" w:rsidRDefault="000C5703" w:rsidP="000C5703">
      <w:pPr>
        <w:pStyle w:val="Default"/>
        <w:ind w:firstLine="720"/>
        <w:rPr>
          <w:rFonts w:asciiTheme="majorHAnsi" w:hAnsiTheme="majorHAnsi" w:cstheme="majorHAnsi"/>
          <w:lang w:val="en-US"/>
        </w:rPr>
      </w:pPr>
    </w:p>
    <w:p w:rsidR="000C5703" w:rsidRDefault="000C5703" w:rsidP="000C5703">
      <w:pPr>
        <w:pStyle w:val="Default"/>
        <w:ind w:firstLine="720"/>
        <w:rPr>
          <w:rFonts w:asciiTheme="majorHAnsi" w:hAnsiTheme="majorHAnsi" w:cstheme="majorHAnsi"/>
          <w:lang w:val="en-US"/>
        </w:rPr>
      </w:pPr>
    </w:p>
    <w:p w:rsidR="000C5703" w:rsidRDefault="000C5703" w:rsidP="000C5703">
      <w:pPr>
        <w:pStyle w:val="Default"/>
        <w:ind w:firstLine="720"/>
        <w:rPr>
          <w:rFonts w:asciiTheme="majorHAnsi" w:hAnsiTheme="majorHAnsi" w:cstheme="majorHAnsi"/>
          <w:lang w:val="en-US"/>
        </w:rPr>
      </w:pPr>
    </w:p>
    <w:p w:rsidR="000C5703" w:rsidRDefault="000C5703" w:rsidP="000C5703">
      <w:pPr>
        <w:pStyle w:val="Default"/>
        <w:ind w:firstLine="720"/>
        <w:rPr>
          <w:rFonts w:asciiTheme="majorHAnsi" w:hAnsiTheme="majorHAnsi" w:cstheme="majorHAnsi"/>
          <w:lang w:val="en-US"/>
        </w:rPr>
      </w:pPr>
    </w:p>
    <w:p w:rsidR="000C5703" w:rsidRDefault="000C5703" w:rsidP="000C5703">
      <w:pPr>
        <w:pStyle w:val="Default"/>
        <w:ind w:firstLine="720"/>
        <w:rPr>
          <w:rFonts w:asciiTheme="majorHAnsi" w:hAnsiTheme="majorHAnsi" w:cstheme="majorHAnsi"/>
          <w:lang w:val="en-US"/>
        </w:rPr>
      </w:pPr>
    </w:p>
    <w:p w:rsidR="000C5703" w:rsidRDefault="000C5703" w:rsidP="000C5703">
      <w:pPr>
        <w:pStyle w:val="Default"/>
        <w:ind w:firstLine="720"/>
        <w:rPr>
          <w:rFonts w:asciiTheme="majorHAnsi" w:hAnsiTheme="majorHAnsi" w:cstheme="majorHAnsi"/>
          <w:lang w:val="en-US"/>
        </w:rPr>
      </w:pPr>
    </w:p>
    <w:p w:rsidR="000C5703" w:rsidRDefault="000C5703" w:rsidP="000C5703">
      <w:pPr>
        <w:pStyle w:val="Default"/>
        <w:ind w:firstLine="720"/>
        <w:rPr>
          <w:rFonts w:asciiTheme="majorHAnsi" w:hAnsiTheme="majorHAnsi" w:cstheme="majorHAnsi"/>
          <w:lang w:val="en-US"/>
        </w:rPr>
      </w:pPr>
    </w:p>
    <w:p w:rsidR="000C5703" w:rsidRDefault="000C5703" w:rsidP="000C5703">
      <w:pPr>
        <w:pStyle w:val="Default"/>
        <w:ind w:firstLine="720"/>
        <w:rPr>
          <w:rFonts w:asciiTheme="majorHAnsi" w:hAnsiTheme="majorHAnsi" w:cstheme="majorHAnsi"/>
          <w:lang w:val="en-US"/>
        </w:rPr>
      </w:pPr>
    </w:p>
    <w:p w:rsidR="00F404A1" w:rsidRDefault="00F404A1" w:rsidP="000C5703">
      <w:pPr>
        <w:pStyle w:val="Default"/>
        <w:ind w:firstLine="720"/>
        <w:rPr>
          <w:rFonts w:asciiTheme="majorHAnsi" w:hAnsiTheme="majorHAnsi" w:cstheme="majorHAnsi"/>
          <w:lang w:val="en-US"/>
        </w:rPr>
      </w:pPr>
    </w:p>
    <w:p w:rsidR="00F404A1" w:rsidRDefault="00F404A1" w:rsidP="000C5703">
      <w:pPr>
        <w:pStyle w:val="Default"/>
        <w:ind w:firstLine="720"/>
        <w:rPr>
          <w:rFonts w:asciiTheme="majorHAnsi" w:hAnsiTheme="majorHAnsi" w:cstheme="majorHAnsi"/>
          <w:lang w:val="en-US"/>
        </w:rPr>
      </w:pPr>
    </w:p>
    <w:p w:rsidR="00F404A1" w:rsidRDefault="00F404A1" w:rsidP="000C5703">
      <w:pPr>
        <w:pStyle w:val="Default"/>
        <w:ind w:firstLine="720"/>
        <w:rPr>
          <w:rFonts w:asciiTheme="majorHAnsi" w:hAnsiTheme="majorHAnsi" w:cstheme="majorHAnsi"/>
          <w:lang w:val="en-US"/>
        </w:rPr>
      </w:pPr>
    </w:p>
    <w:p w:rsidR="000C5703" w:rsidRDefault="000C5703" w:rsidP="000C5703">
      <w:pPr>
        <w:pStyle w:val="Default"/>
        <w:ind w:firstLine="720"/>
        <w:rPr>
          <w:rFonts w:asciiTheme="majorHAnsi" w:hAnsiTheme="majorHAnsi" w:cstheme="majorHAnsi"/>
          <w:lang w:val="en-US"/>
        </w:rPr>
      </w:pPr>
    </w:p>
    <w:p w:rsidR="00E3784C" w:rsidRDefault="00E3784C" w:rsidP="000C5703">
      <w:pPr>
        <w:pStyle w:val="Default"/>
        <w:ind w:firstLine="720"/>
        <w:rPr>
          <w:rFonts w:asciiTheme="majorHAnsi" w:hAnsiTheme="majorHAnsi" w:cstheme="majorHAnsi"/>
          <w:lang w:val="en-US"/>
        </w:rPr>
      </w:pPr>
    </w:p>
    <w:p w:rsidR="00E3784C" w:rsidRDefault="00E3784C" w:rsidP="000C5703">
      <w:pPr>
        <w:pStyle w:val="Default"/>
        <w:ind w:firstLine="720"/>
        <w:rPr>
          <w:rFonts w:asciiTheme="majorHAnsi" w:hAnsiTheme="majorHAnsi" w:cstheme="majorHAnsi"/>
          <w:lang w:val="en-US"/>
        </w:rPr>
      </w:pPr>
    </w:p>
    <w:p w:rsidR="00E3784C" w:rsidRDefault="00E3784C" w:rsidP="000C5703">
      <w:pPr>
        <w:pStyle w:val="Default"/>
        <w:ind w:firstLine="720"/>
        <w:rPr>
          <w:rFonts w:asciiTheme="majorHAnsi" w:hAnsiTheme="majorHAnsi" w:cstheme="majorHAnsi"/>
          <w:lang w:val="en-US"/>
        </w:rPr>
      </w:pPr>
    </w:p>
    <w:p w:rsidR="00E3784C" w:rsidRDefault="00E3784C" w:rsidP="000C5703">
      <w:pPr>
        <w:pStyle w:val="Default"/>
        <w:ind w:firstLine="720"/>
        <w:rPr>
          <w:rFonts w:asciiTheme="majorHAnsi" w:hAnsiTheme="majorHAnsi" w:cstheme="majorHAnsi"/>
          <w:lang w:val="en-US"/>
        </w:rPr>
      </w:pPr>
    </w:p>
    <w:p w:rsidR="000C5703" w:rsidRDefault="000C5703" w:rsidP="000C5703">
      <w:pPr>
        <w:pStyle w:val="Default"/>
        <w:ind w:firstLine="720"/>
        <w:rPr>
          <w:rFonts w:asciiTheme="majorHAnsi" w:hAnsiTheme="majorHAnsi" w:cstheme="majorHAnsi"/>
          <w:lang w:val="en-US"/>
        </w:rPr>
      </w:pPr>
    </w:p>
    <w:p w:rsidR="000C5703" w:rsidRDefault="000C5703" w:rsidP="000C5703">
      <w:pPr>
        <w:pStyle w:val="Default"/>
        <w:ind w:firstLine="720"/>
        <w:rPr>
          <w:rFonts w:asciiTheme="majorHAnsi" w:hAnsiTheme="majorHAnsi" w:cstheme="majorHAnsi"/>
          <w:lang w:val="en-US"/>
        </w:rPr>
      </w:pPr>
    </w:p>
    <w:p w:rsidR="000C5703" w:rsidRDefault="000C5703" w:rsidP="000C5703">
      <w:pPr>
        <w:pStyle w:val="Default"/>
        <w:ind w:firstLine="720"/>
        <w:rPr>
          <w:rFonts w:asciiTheme="majorHAnsi" w:hAnsiTheme="majorHAnsi" w:cstheme="majorHAnsi"/>
          <w:b/>
          <w:sz w:val="20"/>
          <w:szCs w:val="20"/>
          <w:lang w:val="en-US"/>
        </w:rPr>
      </w:pPr>
    </w:p>
    <w:p w:rsidR="000C5703" w:rsidRDefault="000C5703" w:rsidP="000C5703">
      <w:pPr>
        <w:pStyle w:val="Default"/>
        <w:jc w:val="both"/>
        <w:rPr>
          <w:rFonts w:asciiTheme="majorHAnsi" w:hAnsiTheme="majorHAnsi" w:cstheme="majorHAnsi"/>
          <w:lang w:val="en-US"/>
        </w:rPr>
      </w:pPr>
      <w:r w:rsidRPr="00757E47">
        <w:rPr>
          <w:rFonts w:asciiTheme="majorHAnsi" w:hAnsiTheme="majorHAnsi" w:cstheme="majorHAnsi"/>
          <w:b/>
          <w:sz w:val="20"/>
          <w:szCs w:val="20"/>
        </w:rPr>
        <w:lastRenderedPageBreak/>
        <w:t>TRƯỜNG THPT PHÙ CỪ</w:t>
      </w:r>
      <w:r w:rsidRPr="00757E47">
        <w:rPr>
          <w:rFonts w:asciiTheme="majorHAnsi" w:hAnsiTheme="majorHAnsi" w:cstheme="majorHAnsi"/>
        </w:rPr>
        <w:t xml:space="preserve"> </w:t>
      </w:r>
    </w:p>
    <w:p w:rsidR="000C5703" w:rsidRDefault="000C5703" w:rsidP="000C5703">
      <w:pPr>
        <w:pStyle w:val="Default"/>
        <w:ind w:firstLine="720"/>
        <w:rPr>
          <w:rFonts w:asciiTheme="majorHAnsi" w:hAnsiTheme="majorHAnsi" w:cstheme="majorHAnsi"/>
          <w:lang w:val="en-US"/>
        </w:rPr>
      </w:pPr>
    </w:p>
    <w:p w:rsidR="000C5703" w:rsidRPr="00E76F5E" w:rsidRDefault="000C5703" w:rsidP="00E76F5E">
      <w:pPr>
        <w:pStyle w:val="Default"/>
        <w:ind w:firstLine="720"/>
        <w:jc w:val="center"/>
        <w:rPr>
          <w:rFonts w:asciiTheme="majorHAnsi" w:hAnsiTheme="majorHAnsi" w:cstheme="majorHAnsi"/>
          <w:b/>
          <w:lang w:val="en-US"/>
        </w:rPr>
      </w:pPr>
      <w:r w:rsidRPr="00E76F5E">
        <w:rPr>
          <w:rFonts w:asciiTheme="majorHAnsi" w:hAnsiTheme="majorHAnsi" w:cstheme="majorHAnsi"/>
          <w:b/>
          <w:lang w:val="en-US"/>
        </w:rPr>
        <w:t>LỊCH TRỰC TẾ</w:t>
      </w:r>
      <w:r w:rsidR="00E3784C">
        <w:rPr>
          <w:rFonts w:asciiTheme="majorHAnsi" w:hAnsiTheme="majorHAnsi" w:cstheme="majorHAnsi"/>
          <w:b/>
          <w:lang w:val="en-US"/>
        </w:rPr>
        <w:t>T NGUYÊN ĐÁN 2023</w:t>
      </w:r>
    </w:p>
    <w:p w:rsidR="000C5703" w:rsidRDefault="000C5703" w:rsidP="000C5703">
      <w:pPr>
        <w:pStyle w:val="Default"/>
        <w:ind w:firstLine="720"/>
        <w:rPr>
          <w:rFonts w:asciiTheme="majorHAnsi" w:hAnsiTheme="majorHAnsi" w:cstheme="majorHAnsi"/>
          <w:lang w:val="en-US"/>
        </w:rPr>
      </w:pPr>
    </w:p>
    <w:tbl>
      <w:tblPr>
        <w:tblStyle w:val="TableGrid"/>
        <w:tblW w:w="10456" w:type="dxa"/>
        <w:tblLook w:val="04A0" w:firstRow="1" w:lastRow="0" w:firstColumn="1" w:lastColumn="0" w:noHBand="0" w:noVBand="1"/>
      </w:tblPr>
      <w:tblGrid>
        <w:gridCol w:w="3085"/>
        <w:gridCol w:w="2552"/>
        <w:gridCol w:w="2268"/>
        <w:gridCol w:w="2551"/>
      </w:tblGrid>
      <w:tr w:rsidR="000C5703" w:rsidTr="0004325B">
        <w:tc>
          <w:tcPr>
            <w:tcW w:w="3085" w:type="dxa"/>
          </w:tcPr>
          <w:p w:rsidR="000C5703" w:rsidRPr="0004325B" w:rsidRDefault="000C5703" w:rsidP="000C5703">
            <w:pPr>
              <w:pStyle w:val="Default"/>
              <w:rPr>
                <w:b/>
                <w:sz w:val="28"/>
                <w:szCs w:val="28"/>
                <w:lang w:val="en-US"/>
              </w:rPr>
            </w:pPr>
            <w:r w:rsidRPr="0004325B">
              <w:rPr>
                <w:b/>
                <w:sz w:val="28"/>
                <w:szCs w:val="28"/>
                <w:lang w:val="en-US"/>
              </w:rPr>
              <w:t xml:space="preserve">Ngày </w:t>
            </w:r>
          </w:p>
        </w:tc>
        <w:tc>
          <w:tcPr>
            <w:tcW w:w="2552" w:type="dxa"/>
          </w:tcPr>
          <w:p w:rsidR="000C5703" w:rsidRPr="0004325B" w:rsidRDefault="003462B2" w:rsidP="000C5703">
            <w:pPr>
              <w:pStyle w:val="Default"/>
              <w:rPr>
                <w:b/>
                <w:sz w:val="28"/>
                <w:szCs w:val="28"/>
                <w:lang w:val="en-US"/>
              </w:rPr>
            </w:pPr>
            <w:r w:rsidRPr="0004325B">
              <w:rPr>
                <w:b/>
                <w:sz w:val="28"/>
                <w:szCs w:val="28"/>
                <w:lang w:val="en-US"/>
              </w:rPr>
              <w:t xml:space="preserve">   BGH </w:t>
            </w:r>
          </w:p>
        </w:tc>
        <w:tc>
          <w:tcPr>
            <w:tcW w:w="2268" w:type="dxa"/>
          </w:tcPr>
          <w:p w:rsidR="000C5703" w:rsidRPr="0004325B" w:rsidRDefault="003462B2" w:rsidP="000C5703">
            <w:pPr>
              <w:pStyle w:val="Default"/>
              <w:rPr>
                <w:b/>
                <w:sz w:val="28"/>
                <w:szCs w:val="28"/>
                <w:lang w:val="en-US"/>
              </w:rPr>
            </w:pPr>
            <w:r w:rsidRPr="0004325B">
              <w:rPr>
                <w:b/>
                <w:sz w:val="28"/>
                <w:szCs w:val="28"/>
                <w:lang w:val="en-US"/>
              </w:rPr>
              <w:t>CĐ, ĐTN, BCM</w:t>
            </w:r>
          </w:p>
        </w:tc>
        <w:tc>
          <w:tcPr>
            <w:tcW w:w="2551" w:type="dxa"/>
          </w:tcPr>
          <w:p w:rsidR="000C5703" w:rsidRPr="0004325B" w:rsidRDefault="000C5703" w:rsidP="000C5703">
            <w:pPr>
              <w:pStyle w:val="Default"/>
              <w:rPr>
                <w:b/>
                <w:sz w:val="28"/>
                <w:szCs w:val="28"/>
                <w:lang w:val="en-US"/>
              </w:rPr>
            </w:pPr>
            <w:r w:rsidRPr="0004325B">
              <w:rPr>
                <w:b/>
                <w:sz w:val="28"/>
                <w:szCs w:val="28"/>
                <w:lang w:val="en-US"/>
              </w:rPr>
              <w:t>Bảo vệ</w:t>
            </w:r>
          </w:p>
        </w:tc>
      </w:tr>
      <w:tr w:rsidR="000C5703" w:rsidTr="0004325B">
        <w:tc>
          <w:tcPr>
            <w:tcW w:w="3085" w:type="dxa"/>
          </w:tcPr>
          <w:p w:rsidR="000C5703" w:rsidRDefault="00782860" w:rsidP="000C5703">
            <w:pPr>
              <w:pStyle w:val="Default"/>
              <w:rPr>
                <w:sz w:val="28"/>
                <w:szCs w:val="28"/>
                <w:lang w:val="en-US"/>
              </w:rPr>
            </w:pPr>
            <w:r>
              <w:rPr>
                <w:sz w:val="28"/>
                <w:szCs w:val="28"/>
                <w:lang w:val="en-US"/>
              </w:rPr>
              <w:t>20/01/2023 (29</w:t>
            </w:r>
            <w:r w:rsidR="000C5703">
              <w:rPr>
                <w:sz w:val="28"/>
                <w:szCs w:val="28"/>
                <w:lang w:val="en-US"/>
              </w:rPr>
              <w:t xml:space="preserve"> Tết)</w:t>
            </w:r>
          </w:p>
        </w:tc>
        <w:tc>
          <w:tcPr>
            <w:tcW w:w="2552" w:type="dxa"/>
          </w:tcPr>
          <w:p w:rsidR="000C5703" w:rsidRDefault="00782860" w:rsidP="000C5703">
            <w:pPr>
              <w:pStyle w:val="Default"/>
              <w:rPr>
                <w:sz w:val="28"/>
                <w:szCs w:val="28"/>
                <w:lang w:val="en-US"/>
              </w:rPr>
            </w:pPr>
            <w:r>
              <w:rPr>
                <w:sz w:val="28"/>
                <w:szCs w:val="28"/>
                <w:lang w:val="en-US"/>
              </w:rPr>
              <w:t>Hoàng Đức Hải- PHT</w:t>
            </w:r>
          </w:p>
        </w:tc>
        <w:tc>
          <w:tcPr>
            <w:tcW w:w="2268" w:type="dxa"/>
          </w:tcPr>
          <w:p w:rsidR="000C5703" w:rsidRDefault="0004325B" w:rsidP="000C5703">
            <w:pPr>
              <w:pStyle w:val="Default"/>
              <w:rPr>
                <w:sz w:val="28"/>
                <w:szCs w:val="28"/>
                <w:lang w:val="en-US"/>
              </w:rPr>
            </w:pPr>
            <w:r>
              <w:rPr>
                <w:sz w:val="28"/>
                <w:szCs w:val="28"/>
                <w:lang w:val="en-US"/>
              </w:rPr>
              <w:t>Nguyễn Thị</w:t>
            </w:r>
            <w:r w:rsidR="000E0B7F">
              <w:rPr>
                <w:sz w:val="28"/>
                <w:szCs w:val="28"/>
                <w:lang w:val="en-US"/>
              </w:rPr>
              <w:t xml:space="preserve"> Xiêm</w:t>
            </w:r>
          </w:p>
          <w:p w:rsidR="0004325B" w:rsidRDefault="0004325B" w:rsidP="000C5703">
            <w:pPr>
              <w:pStyle w:val="Default"/>
              <w:rPr>
                <w:sz w:val="28"/>
                <w:szCs w:val="28"/>
                <w:lang w:val="en-US"/>
              </w:rPr>
            </w:pPr>
            <w:r>
              <w:rPr>
                <w:sz w:val="28"/>
                <w:szCs w:val="28"/>
                <w:lang w:val="en-US"/>
              </w:rPr>
              <w:t>- TT Tổ Ngoại ngữ</w:t>
            </w:r>
          </w:p>
        </w:tc>
        <w:tc>
          <w:tcPr>
            <w:tcW w:w="2551" w:type="dxa"/>
          </w:tcPr>
          <w:p w:rsidR="000C5703" w:rsidRDefault="0004325B" w:rsidP="0004325B">
            <w:pPr>
              <w:pStyle w:val="Default"/>
              <w:rPr>
                <w:sz w:val="28"/>
                <w:szCs w:val="28"/>
                <w:lang w:val="en-US"/>
              </w:rPr>
            </w:pPr>
            <w:r>
              <w:rPr>
                <w:sz w:val="28"/>
                <w:szCs w:val="28"/>
                <w:lang w:val="en-US"/>
              </w:rPr>
              <w:t xml:space="preserve">Bùi Việt </w:t>
            </w:r>
            <w:r w:rsidR="00EC534B">
              <w:rPr>
                <w:sz w:val="28"/>
                <w:szCs w:val="28"/>
                <w:lang w:val="en-US"/>
              </w:rPr>
              <w:t xml:space="preserve">Hùng, </w:t>
            </w:r>
            <w:r>
              <w:rPr>
                <w:sz w:val="28"/>
                <w:szCs w:val="28"/>
                <w:lang w:val="en-US"/>
              </w:rPr>
              <w:t>Nguyễn Văn</w:t>
            </w:r>
            <w:r w:rsidR="00EC534B">
              <w:rPr>
                <w:sz w:val="28"/>
                <w:szCs w:val="28"/>
                <w:lang w:val="en-US"/>
              </w:rPr>
              <w:t xml:space="preserve"> Thư</w:t>
            </w:r>
          </w:p>
        </w:tc>
      </w:tr>
      <w:tr w:rsidR="000C5703" w:rsidTr="0004325B">
        <w:tc>
          <w:tcPr>
            <w:tcW w:w="3085" w:type="dxa"/>
          </w:tcPr>
          <w:p w:rsidR="000C5703" w:rsidRDefault="00782860" w:rsidP="000C5703">
            <w:pPr>
              <w:pStyle w:val="Default"/>
              <w:rPr>
                <w:sz w:val="28"/>
                <w:szCs w:val="28"/>
                <w:lang w:val="en-US"/>
              </w:rPr>
            </w:pPr>
            <w:r>
              <w:rPr>
                <w:sz w:val="28"/>
                <w:szCs w:val="28"/>
                <w:lang w:val="en-US"/>
              </w:rPr>
              <w:t>21</w:t>
            </w:r>
            <w:r w:rsidR="00EC534B">
              <w:rPr>
                <w:sz w:val="28"/>
                <w:szCs w:val="28"/>
                <w:lang w:val="en-US"/>
              </w:rPr>
              <w:t>/</w:t>
            </w:r>
            <w:r>
              <w:rPr>
                <w:sz w:val="28"/>
                <w:szCs w:val="28"/>
                <w:lang w:val="en-US"/>
              </w:rPr>
              <w:t>01/2023 (30</w:t>
            </w:r>
            <w:r w:rsidR="000C5703">
              <w:rPr>
                <w:sz w:val="28"/>
                <w:szCs w:val="28"/>
                <w:lang w:val="en-US"/>
              </w:rPr>
              <w:t xml:space="preserve"> Tết)</w:t>
            </w:r>
          </w:p>
        </w:tc>
        <w:tc>
          <w:tcPr>
            <w:tcW w:w="2552" w:type="dxa"/>
          </w:tcPr>
          <w:p w:rsidR="000C5703" w:rsidRDefault="0004325B" w:rsidP="000C5703">
            <w:pPr>
              <w:pStyle w:val="Default"/>
              <w:rPr>
                <w:sz w:val="28"/>
                <w:szCs w:val="28"/>
                <w:lang w:val="en-US"/>
              </w:rPr>
            </w:pPr>
            <w:r>
              <w:rPr>
                <w:sz w:val="28"/>
                <w:szCs w:val="28"/>
                <w:lang w:val="en-US"/>
              </w:rPr>
              <w:t>Nguyễn Thuỳ Trang - PHT</w:t>
            </w:r>
          </w:p>
        </w:tc>
        <w:tc>
          <w:tcPr>
            <w:tcW w:w="2268" w:type="dxa"/>
          </w:tcPr>
          <w:p w:rsidR="000C5703" w:rsidRDefault="0004325B" w:rsidP="000C5703">
            <w:pPr>
              <w:pStyle w:val="Default"/>
              <w:rPr>
                <w:sz w:val="28"/>
                <w:szCs w:val="28"/>
                <w:lang w:val="en-US"/>
              </w:rPr>
            </w:pPr>
            <w:r>
              <w:rPr>
                <w:sz w:val="28"/>
                <w:szCs w:val="28"/>
                <w:lang w:val="en-US"/>
              </w:rPr>
              <w:t xml:space="preserve">Nguyễn </w:t>
            </w:r>
            <w:r w:rsidR="0097493B">
              <w:rPr>
                <w:sz w:val="28"/>
                <w:szCs w:val="28"/>
                <w:lang w:val="en-US"/>
              </w:rPr>
              <w:t>Trung Hiếu</w:t>
            </w:r>
          </w:p>
          <w:p w:rsidR="0004325B" w:rsidRDefault="0004325B" w:rsidP="000C5703">
            <w:pPr>
              <w:pStyle w:val="Default"/>
              <w:rPr>
                <w:sz w:val="28"/>
                <w:szCs w:val="28"/>
                <w:lang w:val="en-US"/>
              </w:rPr>
            </w:pPr>
            <w:r>
              <w:rPr>
                <w:sz w:val="28"/>
                <w:szCs w:val="28"/>
                <w:lang w:val="en-US"/>
              </w:rPr>
              <w:t>- TT Tổ Hành chính</w:t>
            </w:r>
          </w:p>
        </w:tc>
        <w:tc>
          <w:tcPr>
            <w:tcW w:w="2551" w:type="dxa"/>
          </w:tcPr>
          <w:p w:rsidR="000C5703" w:rsidRDefault="0004325B" w:rsidP="0004325B">
            <w:pPr>
              <w:pStyle w:val="Default"/>
              <w:rPr>
                <w:sz w:val="28"/>
                <w:szCs w:val="28"/>
                <w:lang w:val="en-US"/>
              </w:rPr>
            </w:pPr>
            <w:r>
              <w:rPr>
                <w:sz w:val="28"/>
                <w:szCs w:val="28"/>
                <w:lang w:val="en-US"/>
              </w:rPr>
              <w:t>Nguyễn Văn</w:t>
            </w:r>
            <w:r w:rsidR="00EC534B">
              <w:rPr>
                <w:sz w:val="28"/>
                <w:szCs w:val="28"/>
                <w:lang w:val="en-US"/>
              </w:rPr>
              <w:t xml:space="preserve"> Thanh, </w:t>
            </w:r>
            <w:r>
              <w:rPr>
                <w:sz w:val="28"/>
                <w:szCs w:val="28"/>
                <w:lang w:val="en-US"/>
              </w:rPr>
              <w:t>Bùi Việt</w:t>
            </w:r>
            <w:r w:rsidR="00EC534B">
              <w:rPr>
                <w:sz w:val="28"/>
                <w:szCs w:val="28"/>
                <w:lang w:val="en-US"/>
              </w:rPr>
              <w:t xml:space="preserve"> Hùng</w:t>
            </w:r>
          </w:p>
        </w:tc>
      </w:tr>
      <w:tr w:rsidR="0004325B" w:rsidTr="0004325B">
        <w:tc>
          <w:tcPr>
            <w:tcW w:w="3085" w:type="dxa"/>
          </w:tcPr>
          <w:p w:rsidR="0004325B" w:rsidRDefault="00782860" w:rsidP="0004325B">
            <w:pPr>
              <w:pStyle w:val="Default"/>
              <w:rPr>
                <w:sz w:val="28"/>
                <w:szCs w:val="28"/>
                <w:lang w:val="en-US"/>
              </w:rPr>
            </w:pPr>
            <w:r>
              <w:rPr>
                <w:sz w:val="28"/>
                <w:szCs w:val="28"/>
                <w:lang w:val="en-US"/>
              </w:rPr>
              <w:t>22/01/2023</w:t>
            </w:r>
            <w:r w:rsidR="0004325B">
              <w:rPr>
                <w:sz w:val="28"/>
                <w:szCs w:val="28"/>
                <w:lang w:val="en-US"/>
              </w:rPr>
              <w:t xml:space="preserve"> (Mùng 1 Tết)</w:t>
            </w:r>
          </w:p>
        </w:tc>
        <w:tc>
          <w:tcPr>
            <w:tcW w:w="2552" w:type="dxa"/>
          </w:tcPr>
          <w:p w:rsidR="0004325B" w:rsidRDefault="0004325B" w:rsidP="0004325B">
            <w:pPr>
              <w:pStyle w:val="Default"/>
              <w:rPr>
                <w:sz w:val="28"/>
                <w:szCs w:val="28"/>
                <w:lang w:val="en-US"/>
              </w:rPr>
            </w:pPr>
            <w:r>
              <w:rPr>
                <w:sz w:val="28"/>
                <w:szCs w:val="28"/>
                <w:lang w:val="en-US"/>
              </w:rPr>
              <w:t>Dương Văn Long _ Hiệu trưởng</w:t>
            </w:r>
          </w:p>
        </w:tc>
        <w:tc>
          <w:tcPr>
            <w:tcW w:w="2268" w:type="dxa"/>
          </w:tcPr>
          <w:p w:rsidR="0004325B" w:rsidRDefault="0004325B" w:rsidP="0004325B">
            <w:pPr>
              <w:pStyle w:val="Default"/>
              <w:rPr>
                <w:sz w:val="28"/>
                <w:szCs w:val="28"/>
                <w:lang w:val="en-US"/>
              </w:rPr>
            </w:pPr>
            <w:r>
              <w:rPr>
                <w:sz w:val="28"/>
                <w:szCs w:val="28"/>
                <w:lang w:val="en-US"/>
              </w:rPr>
              <w:t>Nguyễn Xuân Biên – Bí thư Đoàn trường</w:t>
            </w:r>
          </w:p>
          <w:p w:rsidR="009D63F1" w:rsidRDefault="009D63F1" w:rsidP="0004325B">
            <w:pPr>
              <w:pStyle w:val="Default"/>
              <w:rPr>
                <w:sz w:val="28"/>
                <w:szCs w:val="28"/>
                <w:lang w:val="en-US"/>
              </w:rPr>
            </w:pPr>
            <w:r>
              <w:rPr>
                <w:sz w:val="28"/>
                <w:szCs w:val="28"/>
                <w:lang w:val="en-US"/>
              </w:rPr>
              <w:t>Bùi Mạnh Hùng – TT Tổ Toán -Tin</w:t>
            </w:r>
          </w:p>
        </w:tc>
        <w:tc>
          <w:tcPr>
            <w:tcW w:w="2551" w:type="dxa"/>
          </w:tcPr>
          <w:p w:rsidR="0004325B" w:rsidRDefault="0004325B" w:rsidP="0004325B">
            <w:pPr>
              <w:pStyle w:val="Default"/>
              <w:rPr>
                <w:sz w:val="28"/>
                <w:szCs w:val="28"/>
                <w:lang w:val="en-US"/>
              </w:rPr>
            </w:pPr>
            <w:r>
              <w:rPr>
                <w:sz w:val="28"/>
                <w:szCs w:val="28"/>
                <w:lang w:val="en-US"/>
              </w:rPr>
              <w:t>Nguyễn Xuân Dựng, Nguyễn Văn Thanh</w:t>
            </w:r>
          </w:p>
        </w:tc>
      </w:tr>
      <w:tr w:rsidR="0004325B" w:rsidTr="0004325B">
        <w:tc>
          <w:tcPr>
            <w:tcW w:w="3085" w:type="dxa"/>
          </w:tcPr>
          <w:p w:rsidR="0004325B" w:rsidRDefault="00782860" w:rsidP="0004325B">
            <w:pPr>
              <w:pStyle w:val="Default"/>
              <w:rPr>
                <w:sz w:val="28"/>
                <w:szCs w:val="28"/>
                <w:lang w:val="en-US"/>
              </w:rPr>
            </w:pPr>
            <w:r>
              <w:rPr>
                <w:sz w:val="28"/>
                <w:szCs w:val="28"/>
                <w:lang w:val="en-US"/>
              </w:rPr>
              <w:t>23/01/2023</w:t>
            </w:r>
            <w:r w:rsidR="0004325B">
              <w:rPr>
                <w:sz w:val="28"/>
                <w:szCs w:val="28"/>
                <w:lang w:val="en-US"/>
              </w:rPr>
              <w:t xml:space="preserve"> (Mùng 2 Tết)</w:t>
            </w:r>
          </w:p>
        </w:tc>
        <w:tc>
          <w:tcPr>
            <w:tcW w:w="2552" w:type="dxa"/>
          </w:tcPr>
          <w:p w:rsidR="0004325B" w:rsidRDefault="0004325B" w:rsidP="0004325B">
            <w:pPr>
              <w:pStyle w:val="Default"/>
              <w:rPr>
                <w:sz w:val="28"/>
                <w:szCs w:val="28"/>
                <w:lang w:val="en-US"/>
              </w:rPr>
            </w:pPr>
            <w:r>
              <w:rPr>
                <w:sz w:val="28"/>
                <w:szCs w:val="28"/>
                <w:lang w:val="en-US"/>
              </w:rPr>
              <w:t>Nguyễn Thuỳ Trang - PHT</w:t>
            </w:r>
          </w:p>
        </w:tc>
        <w:tc>
          <w:tcPr>
            <w:tcW w:w="2268" w:type="dxa"/>
          </w:tcPr>
          <w:p w:rsidR="0004325B" w:rsidRDefault="0004325B" w:rsidP="0004325B">
            <w:pPr>
              <w:pStyle w:val="Default"/>
              <w:rPr>
                <w:sz w:val="28"/>
                <w:szCs w:val="28"/>
                <w:lang w:val="en-US"/>
              </w:rPr>
            </w:pPr>
            <w:r>
              <w:rPr>
                <w:sz w:val="28"/>
                <w:szCs w:val="28"/>
                <w:lang w:val="en-US"/>
              </w:rPr>
              <w:t>Bùi Xuân Đích – CT Công đoàn</w:t>
            </w:r>
          </w:p>
        </w:tc>
        <w:tc>
          <w:tcPr>
            <w:tcW w:w="2551" w:type="dxa"/>
          </w:tcPr>
          <w:p w:rsidR="0004325B" w:rsidRDefault="0004325B" w:rsidP="0004325B">
            <w:pPr>
              <w:pStyle w:val="Default"/>
              <w:rPr>
                <w:sz w:val="28"/>
                <w:szCs w:val="28"/>
                <w:lang w:val="en-US"/>
              </w:rPr>
            </w:pPr>
            <w:r>
              <w:rPr>
                <w:sz w:val="28"/>
                <w:szCs w:val="28"/>
                <w:lang w:val="en-US"/>
              </w:rPr>
              <w:t>Nguyễn Văn Thư, Nguyễn Xuân Dựng</w:t>
            </w:r>
          </w:p>
        </w:tc>
      </w:tr>
      <w:tr w:rsidR="0004325B" w:rsidTr="0004325B">
        <w:tc>
          <w:tcPr>
            <w:tcW w:w="3085" w:type="dxa"/>
          </w:tcPr>
          <w:p w:rsidR="0004325B" w:rsidRDefault="00782860" w:rsidP="0004325B">
            <w:pPr>
              <w:pStyle w:val="Default"/>
              <w:rPr>
                <w:sz w:val="28"/>
                <w:szCs w:val="28"/>
                <w:lang w:val="en-US"/>
              </w:rPr>
            </w:pPr>
            <w:r>
              <w:rPr>
                <w:sz w:val="28"/>
                <w:szCs w:val="28"/>
                <w:lang w:val="en-US"/>
              </w:rPr>
              <w:t>24/01/2023</w:t>
            </w:r>
            <w:r w:rsidR="0004325B">
              <w:rPr>
                <w:sz w:val="28"/>
                <w:szCs w:val="28"/>
                <w:lang w:val="en-US"/>
              </w:rPr>
              <w:t xml:space="preserve"> (Mùng 3 Tết)</w:t>
            </w:r>
          </w:p>
        </w:tc>
        <w:tc>
          <w:tcPr>
            <w:tcW w:w="2552" w:type="dxa"/>
          </w:tcPr>
          <w:p w:rsidR="0004325B" w:rsidRDefault="0004325B" w:rsidP="0004325B">
            <w:pPr>
              <w:pStyle w:val="Default"/>
              <w:rPr>
                <w:sz w:val="28"/>
                <w:szCs w:val="28"/>
                <w:lang w:val="en-US"/>
              </w:rPr>
            </w:pPr>
            <w:r>
              <w:rPr>
                <w:sz w:val="28"/>
                <w:szCs w:val="28"/>
                <w:lang w:val="en-US"/>
              </w:rPr>
              <w:t>Hoàng Đức Hải - PHT</w:t>
            </w:r>
          </w:p>
        </w:tc>
        <w:tc>
          <w:tcPr>
            <w:tcW w:w="2268" w:type="dxa"/>
          </w:tcPr>
          <w:p w:rsidR="0004325B" w:rsidRDefault="0004325B" w:rsidP="0004325B">
            <w:pPr>
              <w:pStyle w:val="Default"/>
              <w:rPr>
                <w:sz w:val="28"/>
                <w:szCs w:val="28"/>
                <w:lang w:val="en-US"/>
              </w:rPr>
            </w:pPr>
            <w:r>
              <w:rPr>
                <w:sz w:val="28"/>
                <w:szCs w:val="28"/>
                <w:lang w:val="en-US"/>
              </w:rPr>
              <w:t>Lê Đức Thiện</w:t>
            </w:r>
          </w:p>
          <w:p w:rsidR="0004325B" w:rsidRDefault="0004325B" w:rsidP="0004325B">
            <w:pPr>
              <w:pStyle w:val="Default"/>
              <w:rPr>
                <w:sz w:val="28"/>
                <w:szCs w:val="28"/>
                <w:lang w:val="en-US"/>
              </w:rPr>
            </w:pPr>
            <w:r>
              <w:rPr>
                <w:sz w:val="28"/>
                <w:szCs w:val="28"/>
                <w:lang w:val="en-US"/>
              </w:rPr>
              <w:t>- TT Tổ Lý- Hoá - CN</w:t>
            </w:r>
          </w:p>
        </w:tc>
        <w:tc>
          <w:tcPr>
            <w:tcW w:w="2551" w:type="dxa"/>
          </w:tcPr>
          <w:p w:rsidR="0004325B" w:rsidRDefault="0004325B" w:rsidP="0004325B">
            <w:pPr>
              <w:pStyle w:val="Default"/>
              <w:rPr>
                <w:sz w:val="28"/>
                <w:szCs w:val="28"/>
                <w:lang w:val="en-US"/>
              </w:rPr>
            </w:pPr>
            <w:r>
              <w:rPr>
                <w:sz w:val="28"/>
                <w:szCs w:val="28"/>
                <w:lang w:val="en-US"/>
              </w:rPr>
              <w:t>Bùi Việt Hùng, Nguyễn Văn Thư</w:t>
            </w:r>
          </w:p>
        </w:tc>
      </w:tr>
      <w:tr w:rsidR="0004325B" w:rsidTr="0004325B">
        <w:tc>
          <w:tcPr>
            <w:tcW w:w="3085" w:type="dxa"/>
          </w:tcPr>
          <w:p w:rsidR="0004325B" w:rsidRDefault="00782860" w:rsidP="0004325B">
            <w:pPr>
              <w:pStyle w:val="Default"/>
              <w:rPr>
                <w:sz w:val="28"/>
                <w:szCs w:val="28"/>
                <w:lang w:val="en-US"/>
              </w:rPr>
            </w:pPr>
            <w:r>
              <w:rPr>
                <w:sz w:val="28"/>
                <w:szCs w:val="28"/>
                <w:lang w:val="en-US"/>
              </w:rPr>
              <w:t>25/01/2023</w:t>
            </w:r>
            <w:r w:rsidR="0004325B">
              <w:rPr>
                <w:sz w:val="28"/>
                <w:szCs w:val="28"/>
                <w:lang w:val="en-US"/>
              </w:rPr>
              <w:t xml:space="preserve"> (Mùng 4 Tết)</w:t>
            </w:r>
          </w:p>
        </w:tc>
        <w:tc>
          <w:tcPr>
            <w:tcW w:w="2552" w:type="dxa"/>
          </w:tcPr>
          <w:p w:rsidR="0004325B" w:rsidRDefault="0042238E" w:rsidP="0004325B">
            <w:pPr>
              <w:pStyle w:val="Default"/>
              <w:rPr>
                <w:sz w:val="28"/>
                <w:szCs w:val="28"/>
                <w:lang w:val="en-US"/>
              </w:rPr>
            </w:pPr>
            <w:r>
              <w:rPr>
                <w:sz w:val="28"/>
                <w:szCs w:val="28"/>
                <w:lang w:val="en-US"/>
              </w:rPr>
              <w:t>Nguyễn Văn Song - PHT</w:t>
            </w:r>
          </w:p>
        </w:tc>
        <w:tc>
          <w:tcPr>
            <w:tcW w:w="2268" w:type="dxa"/>
          </w:tcPr>
          <w:p w:rsidR="0004325B" w:rsidRDefault="009D63F1" w:rsidP="0004325B">
            <w:pPr>
              <w:pStyle w:val="Default"/>
              <w:rPr>
                <w:sz w:val="28"/>
                <w:szCs w:val="28"/>
                <w:lang w:val="en-US"/>
              </w:rPr>
            </w:pPr>
            <w:r>
              <w:rPr>
                <w:sz w:val="28"/>
                <w:szCs w:val="28"/>
                <w:lang w:val="en-US"/>
              </w:rPr>
              <w:t>Phạm Mai Xuân</w:t>
            </w:r>
            <w:r w:rsidR="0004325B">
              <w:rPr>
                <w:sz w:val="28"/>
                <w:szCs w:val="28"/>
                <w:lang w:val="en-US"/>
              </w:rPr>
              <w:t>- TT Tổ</w:t>
            </w:r>
            <w:r>
              <w:rPr>
                <w:sz w:val="28"/>
                <w:szCs w:val="28"/>
                <w:lang w:val="en-US"/>
              </w:rPr>
              <w:t xml:space="preserve"> Sử - Địa – GDCD-ANQP</w:t>
            </w:r>
          </w:p>
        </w:tc>
        <w:tc>
          <w:tcPr>
            <w:tcW w:w="2551" w:type="dxa"/>
          </w:tcPr>
          <w:p w:rsidR="0004325B" w:rsidRDefault="0004325B" w:rsidP="0004325B">
            <w:pPr>
              <w:pStyle w:val="Default"/>
              <w:rPr>
                <w:sz w:val="28"/>
                <w:szCs w:val="28"/>
                <w:lang w:val="en-US"/>
              </w:rPr>
            </w:pPr>
            <w:r>
              <w:rPr>
                <w:sz w:val="28"/>
                <w:szCs w:val="28"/>
                <w:lang w:val="en-US"/>
              </w:rPr>
              <w:t>Nguyễn Văn Thư, Nguyễn Xuân Dựng</w:t>
            </w:r>
          </w:p>
        </w:tc>
      </w:tr>
      <w:tr w:rsidR="0004325B" w:rsidTr="0004325B">
        <w:tc>
          <w:tcPr>
            <w:tcW w:w="3085" w:type="dxa"/>
          </w:tcPr>
          <w:p w:rsidR="0004325B" w:rsidRDefault="00782860" w:rsidP="0004325B">
            <w:pPr>
              <w:pStyle w:val="Default"/>
              <w:rPr>
                <w:sz w:val="28"/>
                <w:szCs w:val="28"/>
                <w:lang w:val="en-US"/>
              </w:rPr>
            </w:pPr>
            <w:r>
              <w:rPr>
                <w:sz w:val="28"/>
                <w:szCs w:val="28"/>
                <w:lang w:val="en-US"/>
              </w:rPr>
              <w:t>26/01</w:t>
            </w:r>
            <w:r w:rsidR="0004325B">
              <w:rPr>
                <w:sz w:val="28"/>
                <w:szCs w:val="28"/>
                <w:lang w:val="en-US"/>
              </w:rPr>
              <w:t>/2022 (Mùng 5 Tết)</w:t>
            </w:r>
          </w:p>
        </w:tc>
        <w:tc>
          <w:tcPr>
            <w:tcW w:w="2552" w:type="dxa"/>
          </w:tcPr>
          <w:p w:rsidR="0004325B" w:rsidRDefault="00782860" w:rsidP="0004325B">
            <w:pPr>
              <w:pStyle w:val="Default"/>
              <w:rPr>
                <w:sz w:val="28"/>
                <w:szCs w:val="28"/>
                <w:lang w:val="en-US"/>
              </w:rPr>
            </w:pPr>
            <w:r>
              <w:rPr>
                <w:sz w:val="28"/>
                <w:szCs w:val="28"/>
                <w:lang w:val="en-US"/>
              </w:rPr>
              <w:t>Nguyễn Văn Song</w:t>
            </w:r>
            <w:r w:rsidR="0042238E">
              <w:rPr>
                <w:sz w:val="28"/>
                <w:szCs w:val="28"/>
                <w:lang w:val="en-US"/>
              </w:rPr>
              <w:t xml:space="preserve"> - PHT</w:t>
            </w:r>
          </w:p>
        </w:tc>
        <w:tc>
          <w:tcPr>
            <w:tcW w:w="2268" w:type="dxa"/>
          </w:tcPr>
          <w:p w:rsidR="0004325B" w:rsidRDefault="0004325B" w:rsidP="0004325B">
            <w:pPr>
              <w:pStyle w:val="Default"/>
              <w:rPr>
                <w:sz w:val="28"/>
                <w:szCs w:val="28"/>
                <w:lang w:val="en-US"/>
              </w:rPr>
            </w:pPr>
            <w:r>
              <w:rPr>
                <w:sz w:val="28"/>
                <w:szCs w:val="28"/>
                <w:lang w:val="en-US"/>
              </w:rPr>
              <w:t>Ngô Thị Yên – TT Tổ Văn – Thể</w:t>
            </w:r>
          </w:p>
        </w:tc>
        <w:tc>
          <w:tcPr>
            <w:tcW w:w="2551" w:type="dxa"/>
          </w:tcPr>
          <w:p w:rsidR="0004325B" w:rsidRDefault="0004325B" w:rsidP="0004325B">
            <w:pPr>
              <w:pStyle w:val="Default"/>
              <w:rPr>
                <w:sz w:val="28"/>
                <w:szCs w:val="28"/>
                <w:lang w:val="en-US"/>
              </w:rPr>
            </w:pPr>
            <w:r>
              <w:rPr>
                <w:sz w:val="28"/>
                <w:szCs w:val="28"/>
                <w:lang w:val="en-US"/>
              </w:rPr>
              <w:t>Nguyễn Xuân Dựng, Nguyễn Văn Thanh</w:t>
            </w:r>
          </w:p>
        </w:tc>
      </w:tr>
    </w:tbl>
    <w:p w:rsidR="00EC534B" w:rsidRDefault="00EC534B" w:rsidP="00EC534B">
      <w:pPr>
        <w:pStyle w:val="Default"/>
        <w:ind w:firstLine="720"/>
        <w:rPr>
          <w:sz w:val="28"/>
          <w:szCs w:val="28"/>
          <w:lang w:val="en-US"/>
        </w:rPr>
      </w:pPr>
    </w:p>
    <w:p w:rsidR="000C5703" w:rsidRPr="0042238E" w:rsidRDefault="0042238E" w:rsidP="000C5703">
      <w:pPr>
        <w:pStyle w:val="Default"/>
        <w:ind w:firstLine="720"/>
        <w:rPr>
          <w:i/>
          <w:sz w:val="28"/>
          <w:szCs w:val="28"/>
          <w:lang w:val="en-US"/>
        </w:rPr>
      </w:pPr>
      <w:r w:rsidRPr="0042238E">
        <w:rPr>
          <w:i/>
          <w:sz w:val="28"/>
          <w:szCs w:val="28"/>
          <w:lang w:val="en-US"/>
        </w:rPr>
        <w:t xml:space="preserve">                                                                   Phù Cừ</w:t>
      </w:r>
      <w:r w:rsidR="0097493B">
        <w:rPr>
          <w:i/>
          <w:sz w:val="28"/>
          <w:szCs w:val="28"/>
          <w:lang w:val="en-US"/>
        </w:rPr>
        <w:t>, ngày 12 tháng 01 năm 2023</w:t>
      </w:r>
    </w:p>
    <w:p w:rsidR="00E76F5E" w:rsidRPr="0042238E" w:rsidRDefault="00E76F5E" w:rsidP="000C5703">
      <w:pPr>
        <w:pStyle w:val="Default"/>
        <w:ind w:firstLine="720"/>
        <w:rPr>
          <w:b/>
          <w:sz w:val="28"/>
          <w:szCs w:val="28"/>
          <w:lang w:val="en-US"/>
        </w:rPr>
      </w:pPr>
      <w:r w:rsidRPr="0042238E">
        <w:rPr>
          <w:b/>
          <w:i/>
          <w:sz w:val="28"/>
          <w:szCs w:val="28"/>
          <w:lang w:val="en-US"/>
        </w:rPr>
        <w:t xml:space="preserve">                                                                            </w:t>
      </w:r>
      <w:r w:rsidR="0042238E" w:rsidRPr="0042238E">
        <w:rPr>
          <w:b/>
          <w:i/>
          <w:sz w:val="28"/>
          <w:szCs w:val="28"/>
          <w:lang w:val="en-US"/>
        </w:rPr>
        <w:t xml:space="preserve">   </w:t>
      </w:r>
      <w:r w:rsidR="0042238E">
        <w:rPr>
          <w:b/>
          <w:i/>
          <w:sz w:val="28"/>
          <w:szCs w:val="28"/>
          <w:lang w:val="en-US"/>
        </w:rPr>
        <w:t xml:space="preserve"> </w:t>
      </w:r>
      <w:r w:rsidR="0042238E" w:rsidRPr="0042238E">
        <w:rPr>
          <w:b/>
          <w:sz w:val="28"/>
          <w:szCs w:val="28"/>
          <w:lang w:val="en-US"/>
        </w:rPr>
        <w:t>P. Hiệu trưởng</w:t>
      </w:r>
    </w:p>
    <w:p w:rsidR="0042238E" w:rsidRPr="0042238E" w:rsidRDefault="0042238E" w:rsidP="000C5703">
      <w:pPr>
        <w:pStyle w:val="Default"/>
        <w:ind w:firstLine="720"/>
        <w:rPr>
          <w:b/>
          <w:sz w:val="28"/>
          <w:szCs w:val="28"/>
          <w:lang w:val="en-US"/>
        </w:rPr>
      </w:pPr>
    </w:p>
    <w:p w:rsidR="0042238E" w:rsidRPr="0042238E" w:rsidRDefault="0042238E" w:rsidP="000C5703">
      <w:pPr>
        <w:pStyle w:val="Default"/>
        <w:ind w:firstLine="720"/>
        <w:rPr>
          <w:b/>
          <w:sz w:val="28"/>
          <w:szCs w:val="28"/>
          <w:lang w:val="en-US"/>
        </w:rPr>
      </w:pPr>
    </w:p>
    <w:p w:rsidR="0042238E" w:rsidRPr="0042238E" w:rsidRDefault="0042238E" w:rsidP="000C5703">
      <w:pPr>
        <w:pStyle w:val="Default"/>
        <w:ind w:firstLine="720"/>
        <w:rPr>
          <w:b/>
          <w:sz w:val="28"/>
          <w:szCs w:val="28"/>
          <w:lang w:val="en-US"/>
        </w:rPr>
      </w:pPr>
      <w:r>
        <w:rPr>
          <w:b/>
          <w:sz w:val="28"/>
          <w:szCs w:val="28"/>
          <w:lang w:val="en-US"/>
        </w:rPr>
        <w:t xml:space="preserve">  </w:t>
      </w:r>
    </w:p>
    <w:p w:rsidR="0042238E" w:rsidRPr="0042238E" w:rsidRDefault="0042238E" w:rsidP="000C5703">
      <w:pPr>
        <w:pStyle w:val="Default"/>
        <w:ind w:firstLine="720"/>
        <w:rPr>
          <w:b/>
          <w:sz w:val="28"/>
          <w:szCs w:val="28"/>
          <w:lang w:val="en-US"/>
        </w:rPr>
      </w:pPr>
    </w:p>
    <w:p w:rsidR="0042238E" w:rsidRPr="0042238E" w:rsidRDefault="0042238E" w:rsidP="0042238E">
      <w:pPr>
        <w:pStyle w:val="Default"/>
        <w:rPr>
          <w:b/>
          <w:sz w:val="28"/>
          <w:szCs w:val="28"/>
          <w:lang w:val="en-US"/>
        </w:rPr>
      </w:pPr>
      <w:r w:rsidRPr="0042238E">
        <w:rPr>
          <w:b/>
          <w:sz w:val="28"/>
          <w:szCs w:val="28"/>
          <w:lang w:val="en-US"/>
        </w:rPr>
        <w:t xml:space="preserve">                                                                                      Nguyễn Văn Song</w:t>
      </w:r>
    </w:p>
    <w:sectPr w:rsidR="0042238E" w:rsidRPr="0042238E" w:rsidSect="00D8722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2"/>
  </w:compat>
  <w:rsids>
    <w:rsidRoot w:val="00D8722A"/>
    <w:rsid w:val="00031A90"/>
    <w:rsid w:val="0004325B"/>
    <w:rsid w:val="000C5703"/>
    <w:rsid w:val="000E0B7F"/>
    <w:rsid w:val="000E4908"/>
    <w:rsid w:val="00250D12"/>
    <w:rsid w:val="00342FA1"/>
    <w:rsid w:val="003462B2"/>
    <w:rsid w:val="0042238E"/>
    <w:rsid w:val="00431DE4"/>
    <w:rsid w:val="004A3352"/>
    <w:rsid w:val="0060441A"/>
    <w:rsid w:val="00694149"/>
    <w:rsid w:val="00782860"/>
    <w:rsid w:val="0097493B"/>
    <w:rsid w:val="009D63F1"/>
    <w:rsid w:val="00D8722A"/>
    <w:rsid w:val="00D96A58"/>
    <w:rsid w:val="00E3784C"/>
    <w:rsid w:val="00E76F5E"/>
    <w:rsid w:val="00EC534B"/>
    <w:rsid w:val="00F404A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BB44577-7802-4823-B528-896E7AC2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335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C5703"/>
    <w:rPr>
      <w:color w:val="0000FF" w:themeColor="hyperlink"/>
      <w:u w:val="single"/>
    </w:rPr>
  </w:style>
  <w:style w:type="table" w:styleId="TableGrid">
    <w:name w:val="Table Grid"/>
    <w:basedOn w:val="TableNormal"/>
    <w:uiPriority w:val="59"/>
    <w:rsid w:val="000C57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23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3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5FD1F-845D-451F-A4A6-1B74248B8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NVSONG</dc:creator>
  <cp:keywords/>
  <dc:description/>
  <cp:lastModifiedBy>Windows 10</cp:lastModifiedBy>
  <cp:revision>17</cp:revision>
  <cp:lastPrinted>2022-01-24T08:59:00Z</cp:lastPrinted>
  <dcterms:created xsi:type="dcterms:W3CDTF">2021-01-27T00:56:00Z</dcterms:created>
  <dcterms:modified xsi:type="dcterms:W3CDTF">2023-01-11T00:51:00Z</dcterms:modified>
</cp:coreProperties>
</file>